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827A0" w14:textId="77777777" w:rsidR="00310341" w:rsidRPr="005E1884" w:rsidRDefault="0099307F">
      <w:pPr>
        <w:rPr>
          <w:rFonts w:ascii="Optima" w:hAnsi="Optima"/>
          <w:b/>
        </w:rPr>
      </w:pPr>
      <w:r w:rsidRPr="005E1884">
        <w:rPr>
          <w:rFonts w:ascii="Optima" w:hAnsi="Optima"/>
          <w:b/>
        </w:rPr>
        <w:t>Our O</w:t>
      </w:r>
      <w:bookmarkStart w:id="0" w:name="_GoBack"/>
      <w:bookmarkEnd w:id="0"/>
      <w:r w:rsidRPr="005E1884">
        <w:rPr>
          <w:rFonts w:ascii="Optima" w:hAnsi="Optima"/>
          <w:b/>
        </w:rPr>
        <w:t>cean Backyard</w:t>
      </w:r>
    </w:p>
    <w:p w14:paraId="57E50914" w14:textId="77777777" w:rsidR="0099307F" w:rsidRPr="005E1884" w:rsidRDefault="0099307F">
      <w:pPr>
        <w:rPr>
          <w:rFonts w:ascii="Optima" w:hAnsi="Optima"/>
          <w:b/>
        </w:rPr>
      </w:pPr>
      <w:r w:rsidRPr="005E1884">
        <w:rPr>
          <w:rFonts w:ascii="Optima" w:hAnsi="Optima"/>
          <w:b/>
        </w:rPr>
        <w:t>Article No. 153</w:t>
      </w:r>
    </w:p>
    <w:p w14:paraId="089A29F2" w14:textId="77777777" w:rsidR="0099307F" w:rsidRPr="005E1884" w:rsidRDefault="0099307F">
      <w:pPr>
        <w:rPr>
          <w:rFonts w:ascii="Optima" w:hAnsi="Optima"/>
          <w:b/>
        </w:rPr>
      </w:pPr>
      <w:r w:rsidRPr="005E1884">
        <w:rPr>
          <w:rFonts w:ascii="Optima" w:hAnsi="Optima"/>
          <w:b/>
        </w:rPr>
        <w:t>Gary Griggs</w:t>
      </w:r>
    </w:p>
    <w:p w14:paraId="4E439237" w14:textId="114D3920" w:rsidR="003A5672" w:rsidRPr="005E1884" w:rsidRDefault="003A5672">
      <w:pPr>
        <w:rPr>
          <w:rFonts w:ascii="Optima" w:hAnsi="Optima"/>
          <w:b/>
        </w:rPr>
      </w:pPr>
      <w:r w:rsidRPr="005E1884">
        <w:rPr>
          <w:rFonts w:ascii="Optima" w:hAnsi="Optima"/>
          <w:b/>
        </w:rPr>
        <w:t>Traffic at Sea</w:t>
      </w:r>
    </w:p>
    <w:p w14:paraId="1D47EF0D" w14:textId="77777777" w:rsidR="0099307F" w:rsidRDefault="0099307F">
      <w:pPr>
        <w:rPr>
          <w:rFonts w:ascii="Optima" w:hAnsi="Optima"/>
        </w:rPr>
      </w:pPr>
    </w:p>
    <w:p w14:paraId="060F6A2B" w14:textId="3163552C" w:rsidR="0003499D" w:rsidRDefault="00D00371">
      <w:pPr>
        <w:rPr>
          <w:rFonts w:ascii="Optima" w:hAnsi="Optima"/>
        </w:rPr>
      </w:pPr>
      <w:r>
        <w:rPr>
          <w:rFonts w:ascii="Optima" w:hAnsi="Optima"/>
        </w:rPr>
        <w:t xml:space="preserve">Do you ever wonder when you walk into Costco, </w:t>
      </w:r>
      <w:r w:rsidR="008D4125">
        <w:rPr>
          <w:rFonts w:ascii="Optima" w:hAnsi="Optima"/>
        </w:rPr>
        <w:t xml:space="preserve">The Gap, </w:t>
      </w:r>
      <w:r>
        <w:rPr>
          <w:rFonts w:ascii="Optima" w:hAnsi="Optima"/>
        </w:rPr>
        <w:t>Radio Shack, the Apple Store, or j</w:t>
      </w:r>
      <w:r w:rsidR="008D4125">
        <w:rPr>
          <w:rFonts w:ascii="Optima" w:hAnsi="Optima"/>
        </w:rPr>
        <w:t>ust about any other retail shop</w:t>
      </w:r>
      <w:r>
        <w:rPr>
          <w:rFonts w:ascii="Optima" w:hAnsi="Optima"/>
        </w:rPr>
        <w:t xml:space="preserve">, where all that stuff </w:t>
      </w:r>
      <w:r w:rsidR="00E26EF7">
        <w:rPr>
          <w:rFonts w:ascii="Optima" w:hAnsi="Optima"/>
        </w:rPr>
        <w:t xml:space="preserve">actually </w:t>
      </w:r>
      <w:r>
        <w:rPr>
          <w:rFonts w:ascii="Optima" w:hAnsi="Optima"/>
        </w:rPr>
        <w:t>comes from? Its pretty safe to say that the great bulk of</w:t>
      </w:r>
      <w:r w:rsidR="008150F3">
        <w:rPr>
          <w:rFonts w:ascii="Optima" w:hAnsi="Optima"/>
        </w:rPr>
        <w:t xml:space="preserve"> it comes </w:t>
      </w:r>
      <w:r w:rsidR="006801EC">
        <w:rPr>
          <w:rFonts w:ascii="Optima" w:hAnsi="Optima"/>
        </w:rPr>
        <w:t xml:space="preserve">from </w:t>
      </w:r>
      <w:r w:rsidR="008150F3">
        <w:rPr>
          <w:rFonts w:ascii="Optima" w:hAnsi="Optima"/>
        </w:rPr>
        <w:t>some place else</w:t>
      </w:r>
      <w:r w:rsidR="00E26EF7">
        <w:rPr>
          <w:rFonts w:ascii="Optima" w:hAnsi="Optima"/>
        </w:rPr>
        <w:t xml:space="preserve"> and wasn’t produced</w:t>
      </w:r>
      <w:r>
        <w:rPr>
          <w:rFonts w:ascii="Optima" w:hAnsi="Optima"/>
        </w:rPr>
        <w:t xml:space="preserve"> in the USA. Look at the labels on most of your clothes, your camera, computer, I-gadgets, you name it, and </w:t>
      </w:r>
      <w:r w:rsidR="00C87957">
        <w:rPr>
          <w:rFonts w:ascii="Optima" w:hAnsi="Optima"/>
        </w:rPr>
        <w:t xml:space="preserve">odds are that </w:t>
      </w:r>
      <w:r>
        <w:rPr>
          <w:rFonts w:ascii="Optima" w:hAnsi="Optima"/>
        </w:rPr>
        <w:t>we probably didn’t make it here.</w:t>
      </w:r>
    </w:p>
    <w:p w14:paraId="1868AC32" w14:textId="77777777" w:rsidR="00D00371" w:rsidRDefault="00D00371">
      <w:pPr>
        <w:rPr>
          <w:rFonts w:ascii="Optima" w:hAnsi="Optima"/>
        </w:rPr>
      </w:pPr>
    </w:p>
    <w:p w14:paraId="76204F30" w14:textId="1D1FCEB3" w:rsidR="000D5457" w:rsidRDefault="00D00371">
      <w:pPr>
        <w:rPr>
          <w:rFonts w:ascii="Optima" w:hAnsi="Optima"/>
        </w:rPr>
      </w:pPr>
      <w:r>
        <w:rPr>
          <w:rFonts w:ascii="Optima" w:hAnsi="Optima"/>
        </w:rPr>
        <w:t>It turns out, perhaps not surprising</w:t>
      </w:r>
      <w:r w:rsidR="008D4125">
        <w:rPr>
          <w:rFonts w:ascii="Optima" w:hAnsi="Optima"/>
        </w:rPr>
        <w:t>ly</w:t>
      </w:r>
      <w:r>
        <w:rPr>
          <w:rFonts w:ascii="Optima" w:hAnsi="Optima"/>
        </w:rPr>
        <w:t xml:space="preserve"> if</w:t>
      </w:r>
      <w:r w:rsidR="00C87957">
        <w:rPr>
          <w:rFonts w:ascii="Optima" w:hAnsi="Optima"/>
        </w:rPr>
        <w:t xml:space="preserve"> you stop and think about it</w:t>
      </w:r>
      <w:r w:rsidR="008D4125">
        <w:rPr>
          <w:rFonts w:ascii="Optima" w:hAnsi="Optima"/>
        </w:rPr>
        <w:t>,</w:t>
      </w:r>
      <w:r w:rsidR="000B1CF5">
        <w:rPr>
          <w:rFonts w:ascii="Optima" w:hAnsi="Optima"/>
        </w:rPr>
        <w:t xml:space="preserve"> </w:t>
      </w:r>
      <w:r>
        <w:rPr>
          <w:rFonts w:ascii="Optima" w:hAnsi="Optima"/>
        </w:rPr>
        <w:t xml:space="preserve">that </w:t>
      </w:r>
      <w:r w:rsidR="00C87957">
        <w:rPr>
          <w:rFonts w:ascii="Optima" w:hAnsi="Optima"/>
        </w:rPr>
        <w:t xml:space="preserve">about </w:t>
      </w:r>
      <w:r>
        <w:rPr>
          <w:rFonts w:ascii="Optima" w:hAnsi="Optima"/>
        </w:rPr>
        <w:t xml:space="preserve">95% of all that stuff we import </w:t>
      </w:r>
      <w:r w:rsidR="00E26EF7">
        <w:rPr>
          <w:rFonts w:ascii="Optima" w:hAnsi="Optima"/>
        </w:rPr>
        <w:t xml:space="preserve">and then fill our houses and garages with </w:t>
      </w:r>
      <w:r>
        <w:rPr>
          <w:rFonts w:ascii="Optima" w:hAnsi="Optima"/>
        </w:rPr>
        <w:t>comes</w:t>
      </w:r>
      <w:r w:rsidR="00E34C9A">
        <w:rPr>
          <w:rFonts w:ascii="Optima" w:hAnsi="Optima"/>
        </w:rPr>
        <w:t xml:space="preserve"> </w:t>
      </w:r>
      <w:r w:rsidR="00C87957">
        <w:rPr>
          <w:rFonts w:ascii="Optima" w:hAnsi="Optima"/>
        </w:rPr>
        <w:t xml:space="preserve">into the United States </w:t>
      </w:r>
      <w:r>
        <w:rPr>
          <w:rFonts w:ascii="Optima" w:hAnsi="Optima"/>
        </w:rPr>
        <w:t>by sea.</w:t>
      </w:r>
      <w:r w:rsidR="00E26EF7">
        <w:rPr>
          <w:rFonts w:ascii="Optima" w:hAnsi="Optima"/>
        </w:rPr>
        <w:t xml:space="preserve"> Having now sailed</w:t>
      </w:r>
      <w:r w:rsidR="000B1CF5">
        <w:rPr>
          <w:rFonts w:ascii="Optima" w:hAnsi="Optima"/>
        </w:rPr>
        <w:t xml:space="preserve"> into and out </w:t>
      </w:r>
      <w:r w:rsidR="000D5457">
        <w:rPr>
          <w:rFonts w:ascii="Optima" w:hAnsi="Optima"/>
        </w:rPr>
        <w:t>of a</w:t>
      </w:r>
      <w:r w:rsidR="00E26EF7">
        <w:rPr>
          <w:rFonts w:ascii="Optima" w:hAnsi="Optima"/>
        </w:rPr>
        <w:t xml:space="preserve"> handful of Asian ports provided</w:t>
      </w:r>
      <w:r w:rsidR="006801EC">
        <w:rPr>
          <w:rFonts w:ascii="Optima" w:hAnsi="Optima"/>
        </w:rPr>
        <w:t xml:space="preserve"> </w:t>
      </w:r>
      <w:r w:rsidR="000B1CF5">
        <w:rPr>
          <w:rFonts w:ascii="Optima" w:hAnsi="Optima"/>
        </w:rPr>
        <w:t xml:space="preserve">a </w:t>
      </w:r>
      <w:r w:rsidR="006801EC">
        <w:rPr>
          <w:rFonts w:ascii="Optima" w:hAnsi="Optima"/>
        </w:rPr>
        <w:t xml:space="preserve">whole </w:t>
      </w:r>
      <w:r w:rsidR="000B1CF5">
        <w:rPr>
          <w:rFonts w:ascii="Optima" w:hAnsi="Optima"/>
        </w:rPr>
        <w:t xml:space="preserve">new perspective on just how much stuff gets moved around </w:t>
      </w:r>
      <w:r w:rsidR="008150F3">
        <w:rPr>
          <w:rFonts w:ascii="Optima" w:hAnsi="Optima"/>
        </w:rPr>
        <w:t xml:space="preserve">the world’s oceans </w:t>
      </w:r>
      <w:r w:rsidR="000B1CF5">
        <w:rPr>
          <w:rFonts w:ascii="Optima" w:hAnsi="Optima"/>
        </w:rPr>
        <w:t>by ships.</w:t>
      </w:r>
      <w:r w:rsidR="000D5457">
        <w:rPr>
          <w:rFonts w:ascii="Optima" w:hAnsi="Optima"/>
        </w:rPr>
        <w:t xml:space="preserve"> </w:t>
      </w:r>
    </w:p>
    <w:p w14:paraId="4E902CEA" w14:textId="77777777" w:rsidR="008150F3" w:rsidRDefault="008150F3">
      <w:pPr>
        <w:rPr>
          <w:rFonts w:ascii="Optima" w:hAnsi="Optima"/>
        </w:rPr>
      </w:pPr>
    </w:p>
    <w:p w14:paraId="74395212" w14:textId="701AB387" w:rsidR="00717810" w:rsidRDefault="008150F3">
      <w:pPr>
        <w:rPr>
          <w:rFonts w:ascii="Optima" w:hAnsi="Optima"/>
        </w:rPr>
      </w:pPr>
      <w:r>
        <w:rPr>
          <w:rFonts w:ascii="Optima" w:hAnsi="Optima"/>
        </w:rPr>
        <w:t xml:space="preserve">While I saw only a few </w:t>
      </w:r>
      <w:r w:rsidR="006801EC">
        <w:rPr>
          <w:rFonts w:ascii="Optima" w:hAnsi="Optima"/>
        </w:rPr>
        <w:t>vessels on our entire 6</w:t>
      </w:r>
      <w:r w:rsidR="00046C38">
        <w:rPr>
          <w:rFonts w:ascii="Optima" w:hAnsi="Optima"/>
        </w:rPr>
        <w:t>,</w:t>
      </w:r>
      <w:r w:rsidR="006801EC">
        <w:rPr>
          <w:rFonts w:ascii="Optima" w:hAnsi="Optima"/>
        </w:rPr>
        <w:t xml:space="preserve">500-mile </w:t>
      </w:r>
      <w:r>
        <w:rPr>
          <w:rFonts w:ascii="Optima" w:hAnsi="Optima"/>
        </w:rPr>
        <w:t>voyage across the Pacific, once we hit the port cities of Asia, the number</w:t>
      </w:r>
      <w:r w:rsidR="00046C38">
        <w:rPr>
          <w:rFonts w:ascii="Optima" w:hAnsi="Optima"/>
        </w:rPr>
        <w:t xml:space="preserve"> of ships of all sizes and shapes</w:t>
      </w:r>
      <w:r w:rsidR="006801EC">
        <w:rPr>
          <w:rFonts w:ascii="Optima" w:hAnsi="Optima"/>
        </w:rPr>
        <w:t xml:space="preserve"> was overwhelming. Vessels are lined up </w:t>
      </w:r>
      <w:r w:rsidR="00B94759">
        <w:rPr>
          <w:rFonts w:ascii="Optima" w:hAnsi="Optima"/>
        </w:rPr>
        <w:t xml:space="preserve">in </w:t>
      </w:r>
      <w:r w:rsidR="006801EC">
        <w:rPr>
          <w:rFonts w:ascii="Optima" w:hAnsi="Optima"/>
        </w:rPr>
        <w:t xml:space="preserve">shipping channels </w:t>
      </w:r>
      <w:r w:rsidR="00141717">
        <w:rPr>
          <w:rFonts w:ascii="Optima" w:hAnsi="Optima"/>
        </w:rPr>
        <w:t xml:space="preserve">and harbors </w:t>
      </w:r>
      <w:r w:rsidR="006801EC">
        <w:rPr>
          <w:rFonts w:ascii="Optima" w:hAnsi="Optima"/>
        </w:rPr>
        <w:t xml:space="preserve">like commuters on Highway 1 at </w:t>
      </w:r>
      <w:r w:rsidR="00046C38">
        <w:rPr>
          <w:rFonts w:ascii="Optima" w:hAnsi="Optima"/>
        </w:rPr>
        <w:t>5:00: container ships, bulk carriers, and boxy car transporters full of Toyotas, Subarus, Hondas, and Nissans</w:t>
      </w:r>
      <w:r w:rsidR="00717810">
        <w:rPr>
          <w:rFonts w:ascii="Optima" w:hAnsi="Optima"/>
        </w:rPr>
        <w:t>.</w:t>
      </w:r>
      <w:r w:rsidR="00046C38">
        <w:rPr>
          <w:rFonts w:ascii="Optima" w:hAnsi="Optima"/>
        </w:rPr>
        <w:t xml:space="preserve"> </w:t>
      </w:r>
    </w:p>
    <w:p w14:paraId="051953AC" w14:textId="77777777" w:rsidR="00717810" w:rsidRDefault="00717810">
      <w:pPr>
        <w:rPr>
          <w:rFonts w:ascii="Optima" w:hAnsi="Optima"/>
        </w:rPr>
      </w:pPr>
    </w:p>
    <w:p w14:paraId="5ABEF39C" w14:textId="2A23D42E" w:rsidR="003B4696" w:rsidRDefault="00717810">
      <w:pPr>
        <w:rPr>
          <w:rFonts w:ascii="Optima" w:hAnsi="Optima"/>
        </w:rPr>
      </w:pPr>
      <w:r>
        <w:rPr>
          <w:rFonts w:ascii="Optima" w:hAnsi="Optima"/>
        </w:rPr>
        <w:t xml:space="preserve">The </w:t>
      </w:r>
      <w:r w:rsidR="00046C38">
        <w:rPr>
          <w:rFonts w:ascii="Optima" w:hAnsi="Optima"/>
        </w:rPr>
        <w:t xml:space="preserve">oil tankers </w:t>
      </w:r>
      <w:r w:rsidR="00F11F78">
        <w:rPr>
          <w:rFonts w:ascii="Optima" w:hAnsi="Optima"/>
        </w:rPr>
        <w:t xml:space="preserve">range </w:t>
      </w:r>
      <w:r w:rsidR="00046C38">
        <w:rPr>
          <w:rFonts w:ascii="Optima" w:hAnsi="Optima"/>
        </w:rPr>
        <w:t>from large to huge, sometimes referred to as VLCC for Very Large Crude Carriers, or even bigger, ULCC, for Ultra-Large Crude Carr</w:t>
      </w:r>
      <w:r w:rsidR="00F11F78">
        <w:rPr>
          <w:rFonts w:ascii="Optima" w:hAnsi="Optima"/>
        </w:rPr>
        <w:t xml:space="preserve">iers. </w:t>
      </w:r>
      <w:r w:rsidR="007B370C">
        <w:rPr>
          <w:rFonts w:ascii="Optima" w:hAnsi="Optima"/>
        </w:rPr>
        <w:t xml:space="preserve">Giving something an acronym seems to help diffuse its magnitude. </w:t>
      </w:r>
      <w:r w:rsidR="00046C38">
        <w:rPr>
          <w:rFonts w:ascii="Optima" w:hAnsi="Optima"/>
        </w:rPr>
        <w:t>You could put 3 football fields on the dec</w:t>
      </w:r>
      <w:r>
        <w:rPr>
          <w:rFonts w:ascii="Optima" w:hAnsi="Optima"/>
        </w:rPr>
        <w:t>k</w:t>
      </w:r>
      <w:r w:rsidR="00046C38">
        <w:rPr>
          <w:rFonts w:ascii="Optima" w:hAnsi="Optima"/>
        </w:rPr>
        <w:t xml:space="preserve"> of </w:t>
      </w:r>
      <w:r w:rsidR="00F11F78">
        <w:rPr>
          <w:rFonts w:ascii="Optima" w:hAnsi="Optima"/>
        </w:rPr>
        <w:t xml:space="preserve">one of these 1200-foot long behemoths. </w:t>
      </w:r>
      <w:r w:rsidR="007B370C">
        <w:rPr>
          <w:rFonts w:ascii="Optima" w:hAnsi="Optima"/>
        </w:rPr>
        <w:t>T</w:t>
      </w:r>
      <w:r w:rsidR="00F11F78">
        <w:rPr>
          <w:rFonts w:ascii="Optima" w:hAnsi="Optima"/>
        </w:rPr>
        <w:t>hey</w:t>
      </w:r>
      <w:r w:rsidR="007B370C">
        <w:rPr>
          <w:rFonts w:ascii="Optima" w:hAnsi="Optima"/>
        </w:rPr>
        <w:t xml:space="preserve"> don’t usually play football on the deck but </w:t>
      </w:r>
      <w:r w:rsidR="00F11F78">
        <w:rPr>
          <w:rFonts w:ascii="Optima" w:hAnsi="Optima"/>
        </w:rPr>
        <w:t xml:space="preserve">put 3.5 million barrels </w:t>
      </w:r>
      <w:r w:rsidR="007B370C">
        <w:rPr>
          <w:rFonts w:ascii="Optima" w:hAnsi="Optima"/>
        </w:rPr>
        <w:t>of crude oil in the tank</w:t>
      </w:r>
      <w:r w:rsidR="00141717">
        <w:rPr>
          <w:rFonts w:ascii="Optima" w:hAnsi="Optima"/>
        </w:rPr>
        <w:t>s.</w:t>
      </w:r>
    </w:p>
    <w:p w14:paraId="0B111A1F" w14:textId="77777777" w:rsidR="00141717" w:rsidRDefault="00141717">
      <w:pPr>
        <w:rPr>
          <w:rFonts w:ascii="Optima" w:hAnsi="Optima"/>
        </w:rPr>
      </w:pPr>
    </w:p>
    <w:p w14:paraId="6A947DFD" w14:textId="1347627F" w:rsidR="003B4696" w:rsidRDefault="00DB612A">
      <w:pPr>
        <w:rPr>
          <w:rFonts w:ascii="Optima" w:hAnsi="Optima"/>
        </w:rPr>
      </w:pPr>
      <w:r>
        <w:rPr>
          <w:rFonts w:ascii="Optima" w:hAnsi="Optima"/>
        </w:rPr>
        <w:t>We arrived in Singapore on February 23</w:t>
      </w:r>
      <w:r w:rsidR="000D62D5">
        <w:rPr>
          <w:rFonts w:ascii="Optima" w:hAnsi="Optima"/>
        </w:rPr>
        <w:t>,</w:t>
      </w:r>
      <w:r w:rsidR="003B4696">
        <w:rPr>
          <w:rFonts w:ascii="Optima" w:hAnsi="Optima"/>
        </w:rPr>
        <w:t xml:space="preserve"> and </w:t>
      </w:r>
      <w:r w:rsidR="000D62D5">
        <w:rPr>
          <w:rFonts w:ascii="Optima" w:hAnsi="Optima"/>
        </w:rPr>
        <w:t>from the fleet</w:t>
      </w:r>
      <w:r w:rsidR="008D4125">
        <w:rPr>
          <w:rFonts w:ascii="Optima" w:hAnsi="Optima"/>
        </w:rPr>
        <w:t xml:space="preserve"> of ships anchored offshore, the </w:t>
      </w:r>
      <w:r w:rsidR="000D62D5">
        <w:rPr>
          <w:rFonts w:ascii="Optima" w:hAnsi="Optima"/>
        </w:rPr>
        <w:t xml:space="preserve">size of the container port and the number of cranes and containers waiting to be loaded, its </w:t>
      </w:r>
      <w:r w:rsidR="00141717">
        <w:rPr>
          <w:rFonts w:ascii="Optima" w:hAnsi="Optima"/>
        </w:rPr>
        <w:t>clear</w:t>
      </w:r>
      <w:r w:rsidR="000D3FF4">
        <w:rPr>
          <w:rFonts w:ascii="Optima" w:hAnsi="Optima"/>
        </w:rPr>
        <w:t xml:space="preserve">ly </w:t>
      </w:r>
      <w:r w:rsidR="000D62D5">
        <w:rPr>
          <w:rFonts w:ascii="Optima" w:hAnsi="Optima"/>
        </w:rPr>
        <w:t xml:space="preserve">a huge shipping center. In fact, </w:t>
      </w:r>
      <w:r w:rsidR="003B4696">
        <w:rPr>
          <w:rFonts w:ascii="Optima" w:hAnsi="Optima"/>
        </w:rPr>
        <w:t>Singapore and Shanghai battle e</w:t>
      </w:r>
      <w:r w:rsidR="000D62D5">
        <w:rPr>
          <w:rFonts w:ascii="Optima" w:hAnsi="Optima"/>
        </w:rPr>
        <w:t>ach other for bragging rights for</w:t>
      </w:r>
      <w:r w:rsidR="003B4696">
        <w:rPr>
          <w:rFonts w:ascii="Optima" w:hAnsi="Optima"/>
        </w:rPr>
        <w:t xml:space="preserve"> being the world’s busiest or biggest port. </w:t>
      </w:r>
    </w:p>
    <w:p w14:paraId="495BCA6A" w14:textId="77777777" w:rsidR="000D62D5" w:rsidRDefault="000D62D5">
      <w:pPr>
        <w:rPr>
          <w:rFonts w:ascii="Optima" w:hAnsi="Optima"/>
        </w:rPr>
      </w:pPr>
    </w:p>
    <w:p w14:paraId="617125B1" w14:textId="188D9CF6" w:rsidR="000D62D5" w:rsidRDefault="000D3FF4">
      <w:pPr>
        <w:rPr>
          <w:rFonts w:ascii="Optima" w:hAnsi="Optima"/>
        </w:rPr>
      </w:pPr>
      <w:r>
        <w:rPr>
          <w:rFonts w:ascii="Optima" w:hAnsi="Optima"/>
        </w:rPr>
        <w:t>There are different ways</w:t>
      </w:r>
      <w:r w:rsidR="000D62D5">
        <w:rPr>
          <w:rFonts w:ascii="Optima" w:hAnsi="Optima"/>
        </w:rPr>
        <w:t xml:space="preserve"> to measure</w:t>
      </w:r>
      <w:r>
        <w:rPr>
          <w:rFonts w:ascii="Optima" w:hAnsi="Optima"/>
        </w:rPr>
        <w:t xml:space="preserve"> port size</w:t>
      </w:r>
      <w:r w:rsidR="000D62D5">
        <w:rPr>
          <w:rFonts w:ascii="Optima" w:hAnsi="Optima"/>
        </w:rPr>
        <w:t>, which complicates the contest, including total cargo tonnage, number of ships</w:t>
      </w:r>
      <w:r>
        <w:rPr>
          <w:rFonts w:ascii="Optima" w:hAnsi="Optima"/>
        </w:rPr>
        <w:t xml:space="preserve"> using the port</w:t>
      </w:r>
      <w:r w:rsidR="000D62D5">
        <w:rPr>
          <w:rFonts w:ascii="Optima" w:hAnsi="Optima"/>
        </w:rPr>
        <w:t>,</w:t>
      </w:r>
      <w:r w:rsidR="00DB612A">
        <w:rPr>
          <w:rFonts w:ascii="Optima" w:hAnsi="Optima"/>
        </w:rPr>
        <w:t xml:space="preserve"> numbers of containers, and a few</w:t>
      </w:r>
      <w:r w:rsidR="000D62D5">
        <w:rPr>
          <w:rFonts w:ascii="Optima" w:hAnsi="Optima"/>
        </w:rPr>
        <w:t xml:space="preserve"> others. The ranking shifts back and forth </w:t>
      </w:r>
      <w:r w:rsidR="00066AB1">
        <w:rPr>
          <w:rFonts w:ascii="Optima" w:hAnsi="Optima"/>
        </w:rPr>
        <w:t>from year to year</w:t>
      </w:r>
      <w:r w:rsidR="002A1F0A">
        <w:rPr>
          <w:rFonts w:ascii="Optima" w:hAnsi="Optima"/>
        </w:rPr>
        <w:t xml:space="preserve"> between these two</w:t>
      </w:r>
      <w:r w:rsidR="00066AB1">
        <w:rPr>
          <w:rFonts w:ascii="Optima" w:hAnsi="Optima"/>
        </w:rPr>
        <w:t xml:space="preserve">, </w:t>
      </w:r>
      <w:r w:rsidR="002A1F0A">
        <w:rPr>
          <w:rFonts w:ascii="Optima" w:hAnsi="Optima"/>
        </w:rPr>
        <w:t>but let’s</w:t>
      </w:r>
      <w:r w:rsidR="000D62D5">
        <w:rPr>
          <w:rFonts w:ascii="Optima" w:hAnsi="Optima"/>
        </w:rPr>
        <w:t xml:space="preserve"> c</w:t>
      </w:r>
      <w:r w:rsidR="00DB612A">
        <w:rPr>
          <w:rFonts w:ascii="Optima" w:hAnsi="Optima"/>
        </w:rPr>
        <w:t>all it a tie. They are both massive</w:t>
      </w:r>
      <w:r w:rsidR="000D62D5">
        <w:rPr>
          <w:rFonts w:ascii="Optima" w:hAnsi="Optima"/>
        </w:rPr>
        <w:t xml:space="preserve">, </w:t>
      </w:r>
      <w:r>
        <w:rPr>
          <w:rFonts w:ascii="Optima" w:hAnsi="Optima"/>
        </w:rPr>
        <w:t xml:space="preserve">each </w:t>
      </w:r>
      <w:r w:rsidR="000D62D5">
        <w:rPr>
          <w:rFonts w:ascii="Optima" w:hAnsi="Optima"/>
        </w:rPr>
        <w:t xml:space="preserve">moving over twice as much cargo </w:t>
      </w:r>
      <w:r w:rsidR="00066AB1">
        <w:rPr>
          <w:rFonts w:ascii="Optima" w:hAnsi="Optima"/>
        </w:rPr>
        <w:t xml:space="preserve">annually </w:t>
      </w:r>
      <w:r w:rsidR="000D62D5">
        <w:rPr>
          <w:rFonts w:ascii="Optima" w:hAnsi="Optima"/>
        </w:rPr>
        <w:t>as any U</w:t>
      </w:r>
      <w:r>
        <w:rPr>
          <w:rFonts w:ascii="Optima" w:hAnsi="Optima"/>
        </w:rPr>
        <w:t>.</w:t>
      </w:r>
      <w:r w:rsidR="000D62D5">
        <w:rPr>
          <w:rFonts w:ascii="Optima" w:hAnsi="Optima"/>
        </w:rPr>
        <w:t>S</w:t>
      </w:r>
      <w:r>
        <w:rPr>
          <w:rFonts w:ascii="Optima" w:hAnsi="Optima"/>
        </w:rPr>
        <w:t>.</w:t>
      </w:r>
      <w:r w:rsidR="000D62D5">
        <w:rPr>
          <w:rFonts w:ascii="Optima" w:hAnsi="Optima"/>
        </w:rPr>
        <w:t xml:space="preserve"> port. </w:t>
      </w:r>
    </w:p>
    <w:p w14:paraId="0EA94CD2" w14:textId="77777777" w:rsidR="000D62D5" w:rsidRDefault="000D62D5">
      <w:pPr>
        <w:rPr>
          <w:rFonts w:ascii="Optima" w:hAnsi="Optima"/>
        </w:rPr>
      </w:pPr>
    </w:p>
    <w:p w14:paraId="3836BA37" w14:textId="5D1B27FF" w:rsidR="00066AB1" w:rsidRDefault="002A2CBC">
      <w:pPr>
        <w:rPr>
          <w:rFonts w:ascii="Optima" w:hAnsi="Optima"/>
        </w:rPr>
      </w:pPr>
      <w:r>
        <w:rPr>
          <w:rFonts w:ascii="Optima" w:hAnsi="Optima"/>
        </w:rPr>
        <w:lastRenderedPageBreak/>
        <w:t>See</w:t>
      </w:r>
      <w:r w:rsidR="000D62D5">
        <w:rPr>
          <w:rFonts w:ascii="Optima" w:hAnsi="Optima"/>
        </w:rPr>
        <w:t>ing the number of ships coming in and out of th</w:t>
      </w:r>
      <w:r>
        <w:rPr>
          <w:rFonts w:ascii="Optima" w:hAnsi="Optima"/>
        </w:rPr>
        <w:t xml:space="preserve">ese </w:t>
      </w:r>
      <w:r w:rsidR="000D62D5">
        <w:rPr>
          <w:rFonts w:ascii="Optima" w:hAnsi="Optima"/>
        </w:rPr>
        <w:t>Asi</w:t>
      </w:r>
      <w:r w:rsidR="008D1492">
        <w:rPr>
          <w:rFonts w:ascii="Optima" w:hAnsi="Optima"/>
        </w:rPr>
        <w:t xml:space="preserve">an </w:t>
      </w:r>
      <w:r w:rsidR="002A1F0A">
        <w:rPr>
          <w:rFonts w:ascii="Optima" w:hAnsi="Optima"/>
        </w:rPr>
        <w:t>maga</w:t>
      </w:r>
      <w:r w:rsidR="008D1492">
        <w:rPr>
          <w:rFonts w:ascii="Optima" w:hAnsi="Optima"/>
        </w:rPr>
        <w:t xml:space="preserve">ports, and </w:t>
      </w:r>
      <w:r>
        <w:rPr>
          <w:rFonts w:ascii="Optima" w:hAnsi="Optima"/>
        </w:rPr>
        <w:t xml:space="preserve">thinking about where </w:t>
      </w:r>
      <w:r w:rsidR="008D1492">
        <w:rPr>
          <w:rFonts w:ascii="Optima" w:hAnsi="Optima"/>
        </w:rPr>
        <w:t xml:space="preserve">so much of the stuff we </w:t>
      </w:r>
      <w:r w:rsidR="00066AB1">
        <w:rPr>
          <w:rFonts w:ascii="Optima" w:hAnsi="Optima"/>
        </w:rPr>
        <w:t xml:space="preserve">import is produced, </w:t>
      </w:r>
      <w:r>
        <w:rPr>
          <w:rFonts w:ascii="Optima" w:hAnsi="Optima"/>
        </w:rPr>
        <w:t xml:space="preserve">I guess </w:t>
      </w:r>
      <w:r w:rsidR="008D1492">
        <w:rPr>
          <w:rFonts w:ascii="Optima" w:hAnsi="Optima"/>
        </w:rPr>
        <w:t>it shouldn’t be surprising that of the world’s 20 busiest or biggest ports, 14 are in Asia, and 9 of these are in China.</w:t>
      </w:r>
      <w:r w:rsidR="0037766A">
        <w:rPr>
          <w:rFonts w:ascii="Optima" w:hAnsi="Optima"/>
        </w:rPr>
        <w:t xml:space="preserve"> And my guess is tha</w:t>
      </w:r>
      <w:r w:rsidR="002A1F0A">
        <w:rPr>
          <w:rFonts w:ascii="Optima" w:hAnsi="Optima"/>
        </w:rPr>
        <w:t>t many</w:t>
      </w:r>
      <w:r w:rsidR="009A09E7">
        <w:rPr>
          <w:rFonts w:ascii="Optima" w:hAnsi="Optima"/>
        </w:rPr>
        <w:t xml:space="preserve"> of us have probably never </w:t>
      </w:r>
      <w:r w:rsidR="0037766A">
        <w:rPr>
          <w:rFonts w:ascii="Optima" w:hAnsi="Optima"/>
        </w:rPr>
        <w:t xml:space="preserve">heard of seven of these: Tianjin, Guangzhou, Quindao, Ningbo, </w:t>
      </w:r>
      <w:r w:rsidR="00FC1DE3">
        <w:rPr>
          <w:rFonts w:ascii="Optima" w:hAnsi="Optima"/>
        </w:rPr>
        <w:t>Qinhuangdao</w:t>
      </w:r>
      <w:r w:rsidR="0037766A">
        <w:rPr>
          <w:rFonts w:ascii="Optima" w:hAnsi="Optima"/>
        </w:rPr>
        <w:t>, Dalian and Shenzhen.</w:t>
      </w:r>
      <w:r w:rsidR="00F34875">
        <w:rPr>
          <w:rFonts w:ascii="Optima" w:hAnsi="Optima"/>
        </w:rPr>
        <w:t xml:space="preserve"> </w:t>
      </w:r>
    </w:p>
    <w:p w14:paraId="64AC01E6" w14:textId="77777777" w:rsidR="00066AB1" w:rsidRDefault="00066AB1">
      <w:pPr>
        <w:rPr>
          <w:rFonts w:ascii="Optima" w:hAnsi="Optima"/>
        </w:rPr>
      </w:pPr>
    </w:p>
    <w:p w14:paraId="28248325" w14:textId="152C6031" w:rsidR="00CE1AC0" w:rsidRDefault="004F1965">
      <w:pPr>
        <w:rPr>
          <w:rFonts w:ascii="Optima" w:hAnsi="Optima"/>
        </w:rPr>
      </w:pPr>
      <w:r>
        <w:rPr>
          <w:rFonts w:ascii="Optima" w:hAnsi="Optima"/>
        </w:rPr>
        <w:t xml:space="preserve">The growth </w:t>
      </w:r>
      <w:r w:rsidR="00066AB1">
        <w:rPr>
          <w:rFonts w:ascii="Optima" w:hAnsi="Optima"/>
        </w:rPr>
        <w:t xml:space="preserve">in these port cities is astounding by our standards, shoot, by any standards. </w:t>
      </w:r>
      <w:r w:rsidR="00141717">
        <w:rPr>
          <w:rFonts w:ascii="Optima" w:hAnsi="Optima"/>
        </w:rPr>
        <w:t>I visited</w:t>
      </w:r>
      <w:r w:rsidR="00BA2B72">
        <w:rPr>
          <w:rFonts w:ascii="Optima" w:hAnsi="Optima"/>
        </w:rPr>
        <w:t xml:space="preserve"> Hong Kong 30 years ago</w:t>
      </w:r>
      <w:r w:rsidR="00066AB1">
        <w:rPr>
          <w:rFonts w:ascii="Optima" w:hAnsi="Optima"/>
        </w:rPr>
        <w:t xml:space="preserve"> and looked north out over an imposing barbed wire barrier into China and what was then r</w:t>
      </w:r>
      <w:r w:rsidR="00CE1AC0">
        <w:rPr>
          <w:rFonts w:ascii="Optima" w:hAnsi="Optima"/>
        </w:rPr>
        <w:t>ice paddies</w:t>
      </w:r>
      <w:r w:rsidR="00BA2B72">
        <w:rPr>
          <w:rFonts w:ascii="Optima" w:hAnsi="Optima"/>
        </w:rPr>
        <w:t xml:space="preserve"> and a rural village. That small</w:t>
      </w:r>
      <w:r w:rsidR="00CE1AC0">
        <w:rPr>
          <w:rFonts w:ascii="Optima" w:hAnsi="Optima"/>
        </w:rPr>
        <w:t xml:space="preserve"> village, Shenzhen, became a Special Economic Zone, is now the world’s 15</w:t>
      </w:r>
      <w:r w:rsidR="00CE1AC0" w:rsidRPr="00CE1AC0">
        <w:rPr>
          <w:rFonts w:ascii="Optima" w:hAnsi="Optima"/>
          <w:vertAlign w:val="superscript"/>
        </w:rPr>
        <w:t>th</w:t>
      </w:r>
      <w:r w:rsidR="00CE1AC0">
        <w:rPr>
          <w:rFonts w:ascii="Optima" w:hAnsi="Optima"/>
        </w:rPr>
        <w:t xml:space="preserve"> largest port</w:t>
      </w:r>
      <w:r w:rsidR="00936B7E">
        <w:rPr>
          <w:rFonts w:ascii="Optima" w:hAnsi="Optima"/>
        </w:rPr>
        <w:t>,</w:t>
      </w:r>
      <w:r w:rsidR="00CE1AC0">
        <w:rPr>
          <w:rFonts w:ascii="Optima" w:hAnsi="Optima"/>
        </w:rPr>
        <w:t xml:space="preserve"> and is home to 12 million people, all in less than 30 years!</w:t>
      </w:r>
      <w:r w:rsidR="00936B7E">
        <w:rPr>
          <w:rFonts w:ascii="Optima" w:hAnsi="Optima"/>
        </w:rPr>
        <w:t xml:space="preserve"> I don’</w:t>
      </w:r>
      <w:r w:rsidR="00EB037B">
        <w:rPr>
          <w:rFonts w:ascii="Optima" w:hAnsi="Optima"/>
        </w:rPr>
        <w:t>t think China has a word for Environmental Impact Report</w:t>
      </w:r>
      <w:r w:rsidR="00BA2B72">
        <w:rPr>
          <w:rFonts w:ascii="Optima" w:hAnsi="Optima"/>
        </w:rPr>
        <w:t>, however</w:t>
      </w:r>
      <w:r w:rsidR="00936B7E">
        <w:rPr>
          <w:rFonts w:ascii="Optima" w:hAnsi="Optima"/>
        </w:rPr>
        <w:t>.</w:t>
      </w:r>
    </w:p>
    <w:p w14:paraId="5E6784D6" w14:textId="77777777" w:rsidR="00F34875" w:rsidRDefault="00F34875">
      <w:pPr>
        <w:rPr>
          <w:rFonts w:ascii="Optima" w:hAnsi="Optima"/>
        </w:rPr>
      </w:pPr>
    </w:p>
    <w:p w14:paraId="4506334F" w14:textId="1B9C924E" w:rsidR="000C042B" w:rsidRDefault="00F34875">
      <w:pPr>
        <w:rPr>
          <w:rFonts w:ascii="Optima" w:hAnsi="Optima"/>
        </w:rPr>
      </w:pPr>
      <w:r>
        <w:rPr>
          <w:rFonts w:ascii="Optima" w:hAnsi="Optima"/>
        </w:rPr>
        <w:t xml:space="preserve">The United States has two ports in the top twenty: South Louisiana and Houston. </w:t>
      </w:r>
      <w:r w:rsidR="00141717">
        <w:rPr>
          <w:rFonts w:ascii="Optima" w:hAnsi="Optima"/>
        </w:rPr>
        <w:t xml:space="preserve">Our busy </w:t>
      </w:r>
      <w:r w:rsidR="000C042B">
        <w:rPr>
          <w:rFonts w:ascii="Optima" w:hAnsi="Optima"/>
        </w:rPr>
        <w:t xml:space="preserve">ports of </w:t>
      </w:r>
      <w:r>
        <w:rPr>
          <w:rFonts w:ascii="Optima" w:hAnsi="Optima"/>
        </w:rPr>
        <w:t>Los Angeles, Long Beach</w:t>
      </w:r>
      <w:r w:rsidR="00B7349F">
        <w:rPr>
          <w:rFonts w:ascii="Optima" w:hAnsi="Optima"/>
        </w:rPr>
        <w:t xml:space="preserve">, or Oakland </w:t>
      </w:r>
      <w:r>
        <w:rPr>
          <w:rFonts w:ascii="Optima" w:hAnsi="Optima"/>
        </w:rPr>
        <w:t xml:space="preserve">don’t </w:t>
      </w:r>
      <w:r w:rsidR="00141717">
        <w:rPr>
          <w:rFonts w:ascii="Optima" w:hAnsi="Optima"/>
        </w:rPr>
        <w:t xml:space="preserve">even </w:t>
      </w:r>
      <w:r>
        <w:rPr>
          <w:rFonts w:ascii="Optima" w:hAnsi="Optima"/>
        </w:rPr>
        <w:t xml:space="preserve">make </w:t>
      </w:r>
      <w:r w:rsidR="00141717">
        <w:rPr>
          <w:rFonts w:ascii="Optima" w:hAnsi="Optima"/>
        </w:rPr>
        <w:t>it o</w:t>
      </w:r>
      <w:r w:rsidR="00B7349F">
        <w:rPr>
          <w:rFonts w:ascii="Optima" w:hAnsi="Optima"/>
        </w:rPr>
        <w:t xml:space="preserve">nto </w:t>
      </w:r>
      <w:r w:rsidR="00141717">
        <w:rPr>
          <w:rFonts w:ascii="Optima" w:hAnsi="Optima"/>
        </w:rPr>
        <w:t>that list.</w:t>
      </w:r>
    </w:p>
    <w:p w14:paraId="6E00EED9" w14:textId="77777777" w:rsidR="000C042B" w:rsidRDefault="000C042B">
      <w:pPr>
        <w:rPr>
          <w:rFonts w:ascii="Optima" w:hAnsi="Optima"/>
        </w:rPr>
      </w:pPr>
    </w:p>
    <w:p w14:paraId="4D70FC69" w14:textId="7F3BAACC" w:rsidR="00CD10A7" w:rsidRDefault="000C042B">
      <w:pPr>
        <w:rPr>
          <w:rFonts w:ascii="Optima" w:hAnsi="Optima"/>
        </w:rPr>
      </w:pPr>
      <w:r>
        <w:rPr>
          <w:rFonts w:ascii="Optima" w:hAnsi="Optima"/>
        </w:rPr>
        <w:t>Container ships</w:t>
      </w:r>
      <w:r w:rsidR="009A1299">
        <w:rPr>
          <w:rFonts w:ascii="Optima" w:hAnsi="Optima"/>
        </w:rPr>
        <w:t xml:space="preserve">, along with oil tankers, </w:t>
      </w:r>
      <w:r>
        <w:rPr>
          <w:rFonts w:ascii="Optima" w:hAnsi="Optima"/>
        </w:rPr>
        <w:t xml:space="preserve">now </w:t>
      </w:r>
      <w:r w:rsidR="00CD10A7">
        <w:rPr>
          <w:rFonts w:ascii="Optima" w:hAnsi="Optima"/>
        </w:rPr>
        <w:t xml:space="preserve">really rule the seas. </w:t>
      </w:r>
      <w:r w:rsidR="008C48FE">
        <w:rPr>
          <w:rFonts w:ascii="Optima" w:hAnsi="Optima"/>
        </w:rPr>
        <w:t xml:space="preserve">We have seen hundreds of these over the past month. </w:t>
      </w:r>
      <w:r w:rsidR="00CD10A7">
        <w:rPr>
          <w:rFonts w:ascii="Optima" w:hAnsi="Optima"/>
        </w:rPr>
        <w:t xml:space="preserve">The development of </w:t>
      </w:r>
      <w:r w:rsidR="00321985">
        <w:rPr>
          <w:rFonts w:ascii="Optima" w:hAnsi="Optima"/>
        </w:rPr>
        <w:t xml:space="preserve">large containers that could be </w:t>
      </w:r>
      <w:r w:rsidR="00CD10A7">
        <w:rPr>
          <w:rFonts w:ascii="Optima" w:hAnsi="Optima"/>
        </w:rPr>
        <w:t xml:space="preserve">conveniently stacked </w:t>
      </w:r>
      <w:r>
        <w:rPr>
          <w:rFonts w:ascii="Optima" w:hAnsi="Optima"/>
        </w:rPr>
        <w:t>revolutionized transport by sea and la</w:t>
      </w:r>
      <w:r w:rsidR="00CD10A7">
        <w:rPr>
          <w:rFonts w:ascii="Optima" w:hAnsi="Optima"/>
        </w:rPr>
        <w:t>nd. T</w:t>
      </w:r>
      <w:r>
        <w:rPr>
          <w:rFonts w:ascii="Optima" w:hAnsi="Optima"/>
        </w:rPr>
        <w:t>he</w:t>
      </w:r>
      <w:r w:rsidR="00CD10A7">
        <w:rPr>
          <w:rFonts w:ascii="Optima" w:hAnsi="Optima"/>
        </w:rPr>
        <w:t xml:space="preserve">se giant metal Legos made loading and unloading </w:t>
      </w:r>
      <w:r w:rsidR="008C48FE">
        <w:rPr>
          <w:rFonts w:ascii="Optima" w:hAnsi="Optima"/>
        </w:rPr>
        <w:t xml:space="preserve">cargo much </w:t>
      </w:r>
      <w:r w:rsidR="00CD10A7">
        <w:rPr>
          <w:rFonts w:ascii="Optima" w:hAnsi="Optima"/>
        </w:rPr>
        <w:t>faster and far more efficient.</w:t>
      </w:r>
      <w:r>
        <w:rPr>
          <w:rFonts w:ascii="Optima" w:hAnsi="Optima"/>
        </w:rPr>
        <w:t xml:space="preserve"> </w:t>
      </w:r>
    </w:p>
    <w:p w14:paraId="70C1D7B4" w14:textId="77777777" w:rsidR="00CD10A7" w:rsidRDefault="00CD10A7">
      <w:pPr>
        <w:rPr>
          <w:rFonts w:ascii="Optima" w:hAnsi="Optima"/>
        </w:rPr>
      </w:pPr>
    </w:p>
    <w:p w14:paraId="219F2283" w14:textId="03EB8F10" w:rsidR="008C48FE" w:rsidRDefault="00CD10A7">
      <w:pPr>
        <w:rPr>
          <w:rFonts w:ascii="Optima" w:hAnsi="Optima"/>
        </w:rPr>
      </w:pPr>
      <w:r>
        <w:rPr>
          <w:rFonts w:ascii="Optima" w:hAnsi="Optima"/>
        </w:rPr>
        <w:t>Over time, in order to save costs</w:t>
      </w:r>
      <w:r w:rsidR="008C48FE">
        <w:rPr>
          <w:rFonts w:ascii="Optima" w:hAnsi="Optima"/>
        </w:rPr>
        <w:t xml:space="preserve">, container ships </w:t>
      </w:r>
      <w:r w:rsidR="006A0C9C">
        <w:rPr>
          <w:rFonts w:ascii="Optima" w:hAnsi="Optima"/>
        </w:rPr>
        <w:t>like oil tankers, were built</w:t>
      </w:r>
      <w:r>
        <w:rPr>
          <w:rFonts w:ascii="Optima" w:hAnsi="Optima"/>
        </w:rPr>
        <w:t xml:space="preserve"> larger and larger in order </w:t>
      </w:r>
      <w:r w:rsidR="009A1299">
        <w:rPr>
          <w:rFonts w:ascii="Optima" w:hAnsi="Optima"/>
        </w:rPr>
        <w:t xml:space="preserve">to carry more and more </w:t>
      </w:r>
      <w:r w:rsidR="008C48FE">
        <w:rPr>
          <w:rFonts w:ascii="Optima" w:hAnsi="Optima"/>
        </w:rPr>
        <w:t>containers without requiring many</w:t>
      </w:r>
      <w:r w:rsidR="009A1299">
        <w:rPr>
          <w:rFonts w:ascii="Optima" w:hAnsi="Optima"/>
        </w:rPr>
        <w:t xml:space="preserve"> additional crew.</w:t>
      </w:r>
      <w:r w:rsidR="00F43242">
        <w:rPr>
          <w:rFonts w:ascii="Optima" w:hAnsi="Optima"/>
        </w:rPr>
        <w:t xml:space="preserve"> </w:t>
      </w:r>
      <w:r w:rsidR="008C48FE">
        <w:rPr>
          <w:rFonts w:ascii="Optima" w:hAnsi="Optima"/>
        </w:rPr>
        <w:t>On an average day, between five and six millio</w:t>
      </w:r>
      <w:r w:rsidR="003E6805">
        <w:rPr>
          <w:rFonts w:ascii="Optima" w:hAnsi="Optima"/>
        </w:rPr>
        <w:t xml:space="preserve">n containers, stacked on ships, are being moved around the high seas, stuffed with everything from plastic bath toys, to Nike running shoes and kitchen microwaves, </w:t>
      </w:r>
      <w:r w:rsidR="00F43242">
        <w:rPr>
          <w:rFonts w:ascii="Optima" w:hAnsi="Optima"/>
        </w:rPr>
        <w:t xml:space="preserve">and </w:t>
      </w:r>
      <w:r w:rsidR="003E6805">
        <w:rPr>
          <w:rFonts w:ascii="Optima" w:hAnsi="Optima"/>
        </w:rPr>
        <w:t xml:space="preserve">everything in between. </w:t>
      </w:r>
    </w:p>
    <w:p w14:paraId="5B211121" w14:textId="77777777" w:rsidR="00766F30" w:rsidRDefault="00766F30">
      <w:pPr>
        <w:rPr>
          <w:rFonts w:ascii="Optima" w:hAnsi="Optima"/>
        </w:rPr>
      </w:pPr>
    </w:p>
    <w:p w14:paraId="1E9B0053" w14:textId="019EDB98" w:rsidR="00766F30" w:rsidRDefault="00766F30">
      <w:pPr>
        <w:rPr>
          <w:rFonts w:ascii="Optima" w:hAnsi="Optima"/>
        </w:rPr>
      </w:pPr>
      <w:r>
        <w:rPr>
          <w:rFonts w:ascii="Optima" w:hAnsi="Optima"/>
        </w:rPr>
        <w:t xml:space="preserve">Container ships are not immune from large waves, </w:t>
      </w:r>
      <w:r w:rsidR="00F43242">
        <w:rPr>
          <w:rFonts w:ascii="Optima" w:hAnsi="Optima"/>
        </w:rPr>
        <w:t xml:space="preserve">however, </w:t>
      </w:r>
      <w:r>
        <w:rPr>
          <w:rFonts w:ascii="Optima" w:hAnsi="Optima"/>
        </w:rPr>
        <w:t>and with these metal</w:t>
      </w:r>
      <w:r w:rsidR="009F39A6">
        <w:rPr>
          <w:rFonts w:ascii="Optima" w:hAnsi="Optima"/>
        </w:rPr>
        <w:t xml:space="preserve"> boxes stacked 7 or 8 high</w:t>
      </w:r>
      <w:r w:rsidR="00FE5906">
        <w:rPr>
          <w:rFonts w:ascii="Optima" w:hAnsi="Optima"/>
        </w:rPr>
        <w:t xml:space="preserve"> above decks</w:t>
      </w:r>
      <w:r w:rsidR="009F39A6">
        <w:rPr>
          <w:rFonts w:ascii="Optima" w:hAnsi="Optima"/>
        </w:rPr>
        <w:t>, a surprisingly large number</w:t>
      </w:r>
      <w:r>
        <w:rPr>
          <w:rFonts w:ascii="Optima" w:hAnsi="Optima"/>
        </w:rPr>
        <w:t xml:space="preserve"> of these go overboard</w:t>
      </w:r>
      <w:r w:rsidR="00172B94">
        <w:rPr>
          <w:rFonts w:ascii="Optima" w:hAnsi="Optima"/>
        </w:rPr>
        <w:t xml:space="preserve"> during storms</w:t>
      </w:r>
      <w:r>
        <w:rPr>
          <w:rFonts w:ascii="Optima" w:hAnsi="Optima"/>
        </w:rPr>
        <w:t xml:space="preserve">. </w:t>
      </w:r>
      <w:r w:rsidR="00172B94">
        <w:rPr>
          <w:rFonts w:ascii="Optima" w:hAnsi="Optima"/>
        </w:rPr>
        <w:t xml:space="preserve">Shipping companies estimate that somewhere between </w:t>
      </w:r>
      <w:r>
        <w:rPr>
          <w:rFonts w:ascii="Optima" w:hAnsi="Optima"/>
        </w:rPr>
        <w:t>2</w:t>
      </w:r>
      <w:r w:rsidR="00172B94">
        <w:rPr>
          <w:rFonts w:ascii="Optima" w:hAnsi="Optima"/>
        </w:rPr>
        <w:t>,000 and</w:t>
      </w:r>
      <w:r>
        <w:rPr>
          <w:rFonts w:ascii="Optima" w:hAnsi="Optima"/>
        </w:rPr>
        <w:t xml:space="preserve"> 10,000 containers annually end up in the ocean. </w:t>
      </w:r>
      <w:r w:rsidR="00E84FB3">
        <w:rPr>
          <w:rFonts w:ascii="Optima" w:hAnsi="Optima"/>
        </w:rPr>
        <w:t>This means</w:t>
      </w:r>
      <w:r w:rsidR="00172B94">
        <w:rPr>
          <w:rFonts w:ascii="Optima" w:hAnsi="Optima"/>
        </w:rPr>
        <w:t xml:space="preserve"> </w:t>
      </w:r>
      <w:r w:rsidR="009F39A6">
        <w:rPr>
          <w:rFonts w:ascii="Optima" w:hAnsi="Optima"/>
        </w:rPr>
        <w:t xml:space="preserve">5 to 25 of these </w:t>
      </w:r>
      <w:r w:rsidR="00E84FB3">
        <w:rPr>
          <w:rFonts w:ascii="Optima" w:hAnsi="Optima"/>
        </w:rPr>
        <w:t xml:space="preserve">end up in the water </w:t>
      </w:r>
      <w:r w:rsidR="009F39A6">
        <w:rPr>
          <w:rFonts w:ascii="Optima" w:hAnsi="Optima"/>
        </w:rPr>
        <w:t>every day</w:t>
      </w:r>
      <w:r w:rsidR="000E250F">
        <w:rPr>
          <w:rFonts w:ascii="Optima" w:hAnsi="Optima"/>
        </w:rPr>
        <w:t>, and represent a significant risk to other vessels for the several weeks to months that they can stay afloat</w:t>
      </w:r>
      <w:r w:rsidR="00E84FB3">
        <w:rPr>
          <w:rFonts w:ascii="Optima" w:hAnsi="Optima"/>
        </w:rPr>
        <w:t>.</w:t>
      </w:r>
      <w:r w:rsidR="009F39A6">
        <w:rPr>
          <w:rFonts w:ascii="Optima" w:hAnsi="Optima"/>
        </w:rPr>
        <w:t xml:space="preserve"> </w:t>
      </w:r>
      <w:r w:rsidR="00E84FB3">
        <w:rPr>
          <w:rFonts w:ascii="Optima" w:hAnsi="Optima"/>
        </w:rPr>
        <w:t>Robert Redford</w:t>
      </w:r>
      <w:r w:rsidR="000E250F">
        <w:rPr>
          <w:rFonts w:ascii="Optima" w:hAnsi="Optima"/>
        </w:rPr>
        <w:t>’s sailboat</w:t>
      </w:r>
      <w:r w:rsidR="00E84FB3">
        <w:rPr>
          <w:rFonts w:ascii="Optima" w:hAnsi="Optima"/>
        </w:rPr>
        <w:t xml:space="preserve"> </w:t>
      </w:r>
      <w:r w:rsidR="000E250F">
        <w:rPr>
          <w:rFonts w:ascii="Optima" w:hAnsi="Optima"/>
        </w:rPr>
        <w:t xml:space="preserve">hit one. Some </w:t>
      </w:r>
      <w:r w:rsidR="003601E9">
        <w:rPr>
          <w:rFonts w:ascii="Optima" w:hAnsi="Optima"/>
        </w:rPr>
        <w:t xml:space="preserve">appear to </w:t>
      </w:r>
      <w:r w:rsidR="000E250F">
        <w:rPr>
          <w:rFonts w:ascii="Optima" w:hAnsi="Optima"/>
        </w:rPr>
        <w:t xml:space="preserve">sink </w:t>
      </w:r>
      <w:r w:rsidR="00172B94">
        <w:rPr>
          <w:rFonts w:ascii="Optima" w:hAnsi="Optima"/>
        </w:rPr>
        <w:t xml:space="preserve">quickly, </w:t>
      </w:r>
      <w:r w:rsidR="000E250F">
        <w:rPr>
          <w:rFonts w:ascii="Optima" w:hAnsi="Optima"/>
        </w:rPr>
        <w:t xml:space="preserve">but all of them </w:t>
      </w:r>
      <w:r w:rsidR="00172B94">
        <w:rPr>
          <w:rFonts w:ascii="Optima" w:hAnsi="Optima"/>
        </w:rPr>
        <w:t>end up scattered across the sea floor beneath the shipping lanes of the world</w:t>
      </w:r>
      <w:r w:rsidR="00E96B60">
        <w:rPr>
          <w:rFonts w:ascii="Optima" w:hAnsi="Optima"/>
        </w:rPr>
        <w:t xml:space="preserve"> like sunken treasure chests</w:t>
      </w:r>
      <w:r w:rsidR="00172B94">
        <w:rPr>
          <w:rFonts w:ascii="Optima" w:hAnsi="Optima"/>
        </w:rPr>
        <w:t xml:space="preserve">. </w:t>
      </w:r>
    </w:p>
    <w:p w14:paraId="297088C6" w14:textId="77777777" w:rsidR="004D1306" w:rsidRDefault="004D1306">
      <w:pPr>
        <w:rPr>
          <w:rFonts w:ascii="Optima" w:hAnsi="Optima"/>
        </w:rPr>
      </w:pPr>
    </w:p>
    <w:sectPr w:rsidR="004D1306" w:rsidSect="003103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13E1"/>
    <w:multiLevelType w:val="multilevel"/>
    <w:tmpl w:val="9D54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08755E"/>
    <w:multiLevelType w:val="multilevel"/>
    <w:tmpl w:val="C72A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391E6D"/>
    <w:multiLevelType w:val="multilevel"/>
    <w:tmpl w:val="09A4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CE7656"/>
    <w:multiLevelType w:val="multilevel"/>
    <w:tmpl w:val="1C5C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CA0F4C"/>
    <w:multiLevelType w:val="multilevel"/>
    <w:tmpl w:val="2962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8F28D5"/>
    <w:multiLevelType w:val="multilevel"/>
    <w:tmpl w:val="6D90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7F"/>
    <w:rsid w:val="0003499D"/>
    <w:rsid w:val="00046C38"/>
    <w:rsid w:val="00066AB1"/>
    <w:rsid w:val="000A17E9"/>
    <w:rsid w:val="000B1CF5"/>
    <w:rsid w:val="000C042B"/>
    <w:rsid w:val="000D3FF4"/>
    <w:rsid w:val="000D5457"/>
    <w:rsid w:val="000D62D5"/>
    <w:rsid w:val="000E250F"/>
    <w:rsid w:val="00141717"/>
    <w:rsid w:val="00172B94"/>
    <w:rsid w:val="002A1F0A"/>
    <w:rsid w:val="002A2CBC"/>
    <w:rsid w:val="00310341"/>
    <w:rsid w:val="00321985"/>
    <w:rsid w:val="003601E9"/>
    <w:rsid w:val="0037766A"/>
    <w:rsid w:val="003A5672"/>
    <w:rsid w:val="003B4696"/>
    <w:rsid w:val="003E6805"/>
    <w:rsid w:val="00456CC5"/>
    <w:rsid w:val="004D1306"/>
    <w:rsid w:val="004F1965"/>
    <w:rsid w:val="005179B0"/>
    <w:rsid w:val="005E1884"/>
    <w:rsid w:val="006801EC"/>
    <w:rsid w:val="006A0C9C"/>
    <w:rsid w:val="00717810"/>
    <w:rsid w:val="00766F30"/>
    <w:rsid w:val="007B370C"/>
    <w:rsid w:val="008150F3"/>
    <w:rsid w:val="008C48FE"/>
    <w:rsid w:val="008D1492"/>
    <w:rsid w:val="008D4125"/>
    <w:rsid w:val="00936B7E"/>
    <w:rsid w:val="00950977"/>
    <w:rsid w:val="0099307F"/>
    <w:rsid w:val="009A09E7"/>
    <w:rsid w:val="009A1299"/>
    <w:rsid w:val="009F39A6"/>
    <w:rsid w:val="00A824E2"/>
    <w:rsid w:val="00B7349F"/>
    <w:rsid w:val="00B94759"/>
    <w:rsid w:val="00B965C1"/>
    <w:rsid w:val="00BA2B72"/>
    <w:rsid w:val="00C87957"/>
    <w:rsid w:val="00CD10A7"/>
    <w:rsid w:val="00CE1AC0"/>
    <w:rsid w:val="00D00371"/>
    <w:rsid w:val="00DB612A"/>
    <w:rsid w:val="00E26EF7"/>
    <w:rsid w:val="00E34C9A"/>
    <w:rsid w:val="00E7591E"/>
    <w:rsid w:val="00E84FB3"/>
    <w:rsid w:val="00E96B60"/>
    <w:rsid w:val="00EB037B"/>
    <w:rsid w:val="00F11F78"/>
    <w:rsid w:val="00F34875"/>
    <w:rsid w:val="00F43242"/>
    <w:rsid w:val="00FC1DE3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30BA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307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9307F"/>
  </w:style>
  <w:style w:type="character" w:customStyle="1" w:styleId="flagicon">
    <w:name w:val="flagicon"/>
    <w:basedOn w:val="DefaultParagraphFont"/>
    <w:rsid w:val="0099307F"/>
  </w:style>
  <w:style w:type="paragraph" w:styleId="BalloonText">
    <w:name w:val="Balloon Text"/>
    <w:basedOn w:val="Normal"/>
    <w:link w:val="BalloonTextChar"/>
    <w:uiPriority w:val="99"/>
    <w:semiHidden/>
    <w:unhideWhenUsed/>
    <w:rsid w:val="009930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07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D13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D1306"/>
    <w:rPr>
      <w:b/>
      <w:bCs/>
    </w:rPr>
  </w:style>
  <w:style w:type="paragraph" w:customStyle="1" w:styleId="cnnstorypgraphtxt">
    <w:name w:val="cnn_storypgraphtxt"/>
    <w:basedOn w:val="Normal"/>
    <w:rsid w:val="004D130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4D130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307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9307F"/>
  </w:style>
  <w:style w:type="character" w:customStyle="1" w:styleId="flagicon">
    <w:name w:val="flagicon"/>
    <w:basedOn w:val="DefaultParagraphFont"/>
    <w:rsid w:val="0099307F"/>
  </w:style>
  <w:style w:type="paragraph" w:styleId="BalloonText">
    <w:name w:val="Balloon Text"/>
    <w:basedOn w:val="Normal"/>
    <w:link w:val="BalloonTextChar"/>
    <w:uiPriority w:val="99"/>
    <w:semiHidden/>
    <w:unhideWhenUsed/>
    <w:rsid w:val="009930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07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D13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D1306"/>
    <w:rPr>
      <w:b/>
      <w:bCs/>
    </w:rPr>
  </w:style>
  <w:style w:type="paragraph" w:customStyle="1" w:styleId="cnnstorypgraphtxt">
    <w:name w:val="cnn_storypgraphtxt"/>
    <w:basedOn w:val="Normal"/>
    <w:rsid w:val="004D130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4D13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5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58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714</Words>
  <Characters>4075</Characters>
  <Application>Microsoft Macintosh Word</Application>
  <DocSecurity>0</DocSecurity>
  <Lines>33</Lines>
  <Paragraphs>9</Paragraphs>
  <ScaleCrop>false</ScaleCrop>
  <Company>UCSC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Griggs</dc:creator>
  <cp:keywords/>
  <dc:description/>
  <cp:lastModifiedBy>Gary Griggs</cp:lastModifiedBy>
  <cp:revision>50</cp:revision>
  <dcterms:created xsi:type="dcterms:W3CDTF">2014-02-24T14:31:00Z</dcterms:created>
  <dcterms:modified xsi:type="dcterms:W3CDTF">2014-05-17T18:40:00Z</dcterms:modified>
</cp:coreProperties>
</file>