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B646A" w14:textId="77777777" w:rsidR="006B709C" w:rsidRPr="006B709C" w:rsidRDefault="006B709C" w:rsidP="00521B86">
      <w:pPr>
        <w:rPr>
          <w:rFonts w:ascii="Optima" w:hAnsi="Optima"/>
          <w:b/>
        </w:rPr>
      </w:pPr>
      <w:r w:rsidRPr="006B709C">
        <w:rPr>
          <w:rFonts w:ascii="Optima" w:hAnsi="Optima"/>
          <w:b/>
        </w:rPr>
        <w:t>OUR OCEAN BACKYARD</w:t>
      </w:r>
    </w:p>
    <w:p w14:paraId="7BD802A2" w14:textId="77777777" w:rsidR="006B709C" w:rsidRPr="006B709C" w:rsidRDefault="006B709C" w:rsidP="00521B86">
      <w:pPr>
        <w:rPr>
          <w:rFonts w:ascii="Optima" w:hAnsi="Optima"/>
          <w:b/>
        </w:rPr>
      </w:pPr>
      <w:r w:rsidRPr="006B709C">
        <w:rPr>
          <w:rFonts w:ascii="Optima" w:hAnsi="Optima"/>
          <w:b/>
        </w:rPr>
        <w:t>GARY GRIGGS</w:t>
      </w:r>
    </w:p>
    <w:p w14:paraId="28E9EFAC" w14:textId="52771255" w:rsidR="006B709C" w:rsidRDefault="00436B92" w:rsidP="00521B86">
      <w:pPr>
        <w:rPr>
          <w:rFonts w:ascii="Optima" w:hAnsi="Optima"/>
          <w:b/>
        </w:rPr>
      </w:pPr>
      <w:r>
        <w:rPr>
          <w:rFonts w:ascii="Optima" w:hAnsi="Optima"/>
          <w:b/>
        </w:rPr>
        <w:t>ARTICLE NO. 17</w:t>
      </w:r>
      <w:r w:rsidR="0077018F">
        <w:rPr>
          <w:rFonts w:ascii="Optima" w:hAnsi="Optima"/>
          <w:b/>
        </w:rPr>
        <w:t>6</w:t>
      </w:r>
      <w:bookmarkStart w:id="0" w:name="_GoBack"/>
      <w:bookmarkEnd w:id="0"/>
      <w:r w:rsidR="006240D7">
        <w:rPr>
          <w:rFonts w:ascii="Optima" w:hAnsi="Optima"/>
          <w:b/>
        </w:rPr>
        <w:t>-</w:t>
      </w:r>
      <w:r w:rsidR="000E0BDA">
        <w:rPr>
          <w:rFonts w:ascii="Optima" w:hAnsi="Optima"/>
          <w:b/>
        </w:rPr>
        <w:t xml:space="preserve"> </w:t>
      </w:r>
      <w:r w:rsidR="00345A03">
        <w:rPr>
          <w:rFonts w:ascii="Optima" w:hAnsi="Optima"/>
          <w:b/>
        </w:rPr>
        <w:t>January 24</w:t>
      </w:r>
      <w:r>
        <w:rPr>
          <w:rFonts w:ascii="Optima" w:hAnsi="Optima"/>
          <w:b/>
        </w:rPr>
        <w:t>, 2015</w:t>
      </w:r>
    </w:p>
    <w:p w14:paraId="21993618" w14:textId="216B2311" w:rsidR="006C5251" w:rsidRDefault="00345A03" w:rsidP="00521B86">
      <w:pPr>
        <w:rPr>
          <w:rFonts w:ascii="Optima" w:hAnsi="Optima"/>
          <w:b/>
        </w:rPr>
      </w:pPr>
      <w:r>
        <w:rPr>
          <w:rFonts w:ascii="Optima" w:hAnsi="Optima"/>
          <w:b/>
        </w:rPr>
        <w:t>Calamari- Still No. 1</w:t>
      </w:r>
      <w:r w:rsidR="000E0BDA">
        <w:rPr>
          <w:rFonts w:ascii="Optima" w:hAnsi="Optima"/>
          <w:b/>
        </w:rPr>
        <w:t xml:space="preserve"> a</w:t>
      </w:r>
      <w:r w:rsidR="00705B75">
        <w:rPr>
          <w:rFonts w:ascii="Optima" w:hAnsi="Optima"/>
          <w:b/>
        </w:rPr>
        <w:t>fter all these Years</w:t>
      </w:r>
    </w:p>
    <w:p w14:paraId="0DBCEACC" w14:textId="77777777" w:rsidR="006C5251" w:rsidRPr="006B709C" w:rsidRDefault="006C5251" w:rsidP="00521B86">
      <w:pPr>
        <w:rPr>
          <w:rFonts w:ascii="Optima" w:hAnsi="Optima"/>
        </w:rPr>
      </w:pPr>
    </w:p>
    <w:p w14:paraId="57FBA01A" w14:textId="08B1F8EE" w:rsidR="00BD13F1" w:rsidRDefault="00AE7F9E" w:rsidP="00521B86">
      <w:pPr>
        <w:rPr>
          <w:rFonts w:ascii="Optima" w:hAnsi="Optima"/>
        </w:rPr>
      </w:pPr>
      <w:r>
        <w:rPr>
          <w:rFonts w:ascii="Optima" w:hAnsi="Optima"/>
        </w:rPr>
        <w:t>Dungeness c</w:t>
      </w:r>
      <w:r w:rsidR="00BD13F1" w:rsidRPr="006B709C">
        <w:rPr>
          <w:rFonts w:ascii="Optima" w:hAnsi="Optima"/>
        </w:rPr>
        <w:t>rab and calamari fishe</w:t>
      </w:r>
      <w:r w:rsidR="000E0BDA">
        <w:rPr>
          <w:rFonts w:ascii="Optima" w:hAnsi="Optima"/>
        </w:rPr>
        <w:t>rmen were</w:t>
      </w:r>
      <w:r w:rsidR="009B6F4C">
        <w:rPr>
          <w:rFonts w:ascii="Optima" w:hAnsi="Optima"/>
        </w:rPr>
        <w:t xml:space="preserve"> happy campers this </w:t>
      </w:r>
      <w:r w:rsidR="000E0BDA">
        <w:rPr>
          <w:rFonts w:ascii="Optima" w:hAnsi="Optima"/>
        </w:rPr>
        <w:t xml:space="preserve">past </w:t>
      </w:r>
      <w:r w:rsidR="009B6F4C">
        <w:rPr>
          <w:rFonts w:ascii="Optima" w:hAnsi="Optima"/>
        </w:rPr>
        <w:t xml:space="preserve">year with full nets and pots typically coming </w:t>
      </w:r>
      <w:r>
        <w:rPr>
          <w:rFonts w:ascii="Optima" w:hAnsi="Optima"/>
        </w:rPr>
        <w:t xml:space="preserve">back on board </w:t>
      </w:r>
      <w:r w:rsidR="009B5068">
        <w:rPr>
          <w:rFonts w:ascii="Optima" w:hAnsi="Optima"/>
        </w:rPr>
        <w:t>vessels. In recent years</w:t>
      </w:r>
      <w:r w:rsidR="00E22F61">
        <w:rPr>
          <w:rFonts w:ascii="Optima" w:hAnsi="Optima"/>
        </w:rPr>
        <w:t>,</w:t>
      </w:r>
      <w:r w:rsidR="009B5068">
        <w:rPr>
          <w:rFonts w:ascii="Optima" w:hAnsi="Optima"/>
        </w:rPr>
        <w:t xml:space="preserve"> t</w:t>
      </w:r>
      <w:r w:rsidR="009B6F4C">
        <w:rPr>
          <w:rFonts w:ascii="Optima" w:hAnsi="Optima"/>
        </w:rPr>
        <w:t xml:space="preserve">hese two </w:t>
      </w:r>
      <w:r w:rsidR="00420F5B">
        <w:rPr>
          <w:rFonts w:ascii="Optima" w:hAnsi="Optima"/>
        </w:rPr>
        <w:t xml:space="preserve">have been </w:t>
      </w:r>
      <w:r w:rsidR="009B5068">
        <w:rPr>
          <w:rFonts w:ascii="Optima" w:hAnsi="Optima"/>
        </w:rPr>
        <w:t>at the top of th</w:t>
      </w:r>
      <w:r w:rsidR="00420F5B">
        <w:rPr>
          <w:rFonts w:ascii="Optima" w:hAnsi="Optima"/>
        </w:rPr>
        <w:t>e state’s commercial fisheries.</w:t>
      </w:r>
    </w:p>
    <w:p w14:paraId="5B14B355" w14:textId="77777777" w:rsidR="009B5068" w:rsidRDefault="009B5068" w:rsidP="00521B86">
      <w:pPr>
        <w:rPr>
          <w:rFonts w:ascii="Optima" w:hAnsi="Optima"/>
        </w:rPr>
      </w:pPr>
    </w:p>
    <w:p w14:paraId="44B79025" w14:textId="26892F8E" w:rsidR="00AE7F9E" w:rsidRDefault="00A737B2" w:rsidP="00AE7F9E">
      <w:pPr>
        <w:shd w:val="clear" w:color="auto" w:fill="FFFFFF"/>
        <w:spacing w:line="315" w:lineRule="atLeast"/>
        <w:rPr>
          <w:rFonts w:ascii="Optima" w:hAnsi="Optima"/>
        </w:rPr>
      </w:pPr>
      <w:r>
        <w:rPr>
          <w:rFonts w:ascii="Optima" w:hAnsi="Optima"/>
        </w:rPr>
        <w:t>Calamari, or market squid, has</w:t>
      </w:r>
      <w:r w:rsidR="009B5068">
        <w:rPr>
          <w:rFonts w:ascii="Optima" w:hAnsi="Optima"/>
        </w:rPr>
        <w:t xml:space="preserve"> been fished in Monterey Bay for </w:t>
      </w:r>
      <w:r w:rsidR="004D747F">
        <w:rPr>
          <w:rFonts w:ascii="Optima" w:hAnsi="Optima"/>
        </w:rPr>
        <w:t xml:space="preserve">over </w:t>
      </w:r>
      <w:r w:rsidR="009B5068">
        <w:rPr>
          <w:rFonts w:ascii="Optima" w:hAnsi="Optima"/>
        </w:rPr>
        <w:t>150 years, originally by Chinese immigrants and later by Italian</w:t>
      </w:r>
      <w:r w:rsidR="004D747F">
        <w:rPr>
          <w:rFonts w:ascii="Optima" w:hAnsi="Optima"/>
        </w:rPr>
        <w:t>s</w:t>
      </w:r>
      <w:r w:rsidR="00420F5B">
        <w:rPr>
          <w:rFonts w:ascii="Optima" w:hAnsi="Optima"/>
        </w:rPr>
        <w:t xml:space="preserve">. Their </w:t>
      </w:r>
      <w:r w:rsidR="009B5068">
        <w:rPr>
          <w:rFonts w:ascii="Optima" w:hAnsi="Optima"/>
        </w:rPr>
        <w:t>short</w:t>
      </w:r>
      <w:r w:rsidR="00420F5B">
        <w:rPr>
          <w:rFonts w:ascii="Optima" w:hAnsi="Optima"/>
        </w:rPr>
        <w:t xml:space="preserve"> life span (6 to </w:t>
      </w:r>
      <w:r w:rsidR="009B5068">
        <w:rPr>
          <w:rFonts w:ascii="Optima" w:hAnsi="Optima"/>
        </w:rPr>
        <w:t>12 months</w:t>
      </w:r>
      <w:r w:rsidR="00167707">
        <w:rPr>
          <w:rFonts w:ascii="Optima" w:hAnsi="Optima"/>
        </w:rPr>
        <w:t>, which is a little depressing to think about</w:t>
      </w:r>
      <w:r w:rsidR="009B5068">
        <w:rPr>
          <w:rFonts w:ascii="Optima" w:hAnsi="Optima"/>
        </w:rPr>
        <w:t xml:space="preserve">), </w:t>
      </w:r>
      <w:r w:rsidR="005F0B76">
        <w:rPr>
          <w:rFonts w:ascii="Optima" w:hAnsi="Optima"/>
        </w:rPr>
        <w:t>their reproduction style (they a</w:t>
      </w:r>
      <w:r w:rsidR="009B5068">
        <w:rPr>
          <w:rFonts w:ascii="Optima" w:hAnsi="Optima"/>
        </w:rPr>
        <w:t xml:space="preserve">re terminal </w:t>
      </w:r>
      <w:proofErr w:type="spellStart"/>
      <w:r w:rsidR="009B5068">
        <w:rPr>
          <w:rFonts w:ascii="Optima" w:hAnsi="Optima"/>
        </w:rPr>
        <w:t>spawners</w:t>
      </w:r>
      <w:proofErr w:type="spellEnd"/>
      <w:r w:rsidR="000E0BDA">
        <w:rPr>
          <w:rFonts w:ascii="Optima" w:hAnsi="Optima"/>
        </w:rPr>
        <w:t>,</w:t>
      </w:r>
      <w:r w:rsidR="009B5068">
        <w:rPr>
          <w:rFonts w:ascii="Optima" w:hAnsi="Optima"/>
        </w:rPr>
        <w:t xml:space="preserve"> meaning they die after laying or fertilizing eggs</w:t>
      </w:r>
      <w:r w:rsidR="00811855">
        <w:rPr>
          <w:rFonts w:ascii="Optima" w:hAnsi="Optima"/>
        </w:rPr>
        <w:t xml:space="preserve">, also a </w:t>
      </w:r>
      <w:r w:rsidR="00420F5B">
        <w:rPr>
          <w:rFonts w:ascii="Optima" w:hAnsi="Optima"/>
        </w:rPr>
        <w:t>little depressing</w:t>
      </w:r>
      <w:r w:rsidR="009B5068">
        <w:rPr>
          <w:rFonts w:ascii="Optima" w:hAnsi="Optima"/>
        </w:rPr>
        <w:t>), and the huge numbers of e</w:t>
      </w:r>
      <w:r w:rsidR="006224E6">
        <w:rPr>
          <w:rFonts w:ascii="Optima" w:hAnsi="Optima"/>
        </w:rPr>
        <w:t>ggs laid by</w:t>
      </w:r>
      <w:r w:rsidR="009B5068">
        <w:rPr>
          <w:rFonts w:ascii="Optima" w:hAnsi="Optima"/>
        </w:rPr>
        <w:t xml:space="preserve"> each female (</w:t>
      </w:r>
      <w:r w:rsidR="00AE7F9E">
        <w:rPr>
          <w:rFonts w:ascii="Optima" w:hAnsi="Optima"/>
        </w:rPr>
        <w:t>about 4000</w:t>
      </w:r>
      <w:r w:rsidR="00811855">
        <w:rPr>
          <w:rFonts w:ascii="Optima" w:hAnsi="Optima"/>
        </w:rPr>
        <w:t>, give or take a few</w:t>
      </w:r>
      <w:r w:rsidR="009B5068">
        <w:rPr>
          <w:rFonts w:ascii="Optima" w:hAnsi="Optima"/>
        </w:rPr>
        <w:t>), has made this a</w:t>
      </w:r>
      <w:r w:rsidR="006224E6">
        <w:rPr>
          <w:rFonts w:ascii="Optima" w:hAnsi="Optima"/>
        </w:rPr>
        <w:t>n</w:t>
      </w:r>
      <w:r w:rsidR="009B5068">
        <w:rPr>
          <w:rFonts w:ascii="Optima" w:hAnsi="Optima"/>
        </w:rPr>
        <w:t xml:space="preserve"> historically sustainable fishery. </w:t>
      </w:r>
    </w:p>
    <w:p w14:paraId="16E3896F" w14:textId="77777777" w:rsidR="00AE7F9E" w:rsidRDefault="00AE7F9E" w:rsidP="00AE7F9E">
      <w:pPr>
        <w:shd w:val="clear" w:color="auto" w:fill="FFFFFF"/>
        <w:spacing w:line="315" w:lineRule="atLeast"/>
        <w:rPr>
          <w:rFonts w:ascii="Optima" w:hAnsi="Optima"/>
        </w:rPr>
      </w:pPr>
    </w:p>
    <w:p w14:paraId="261F134D" w14:textId="2EA76AA0" w:rsidR="00AE7F9E" w:rsidRPr="006B709C" w:rsidRDefault="006224E6" w:rsidP="00AE7F9E">
      <w:pPr>
        <w:shd w:val="clear" w:color="auto" w:fill="FFFFFF"/>
        <w:spacing w:line="315" w:lineRule="atLeast"/>
        <w:rPr>
          <w:rFonts w:ascii="Optima" w:hAnsi="Optima" w:cs="Times New Roman"/>
          <w:color w:val="333333"/>
        </w:rPr>
      </w:pPr>
      <w:r>
        <w:rPr>
          <w:rFonts w:ascii="Optima" w:hAnsi="Optima" w:cs="Times New Roman"/>
          <w:color w:val="333333"/>
        </w:rPr>
        <w:t>S</w:t>
      </w:r>
      <w:r w:rsidR="00AE7F9E" w:rsidRPr="006B709C">
        <w:rPr>
          <w:rFonts w:ascii="Optima" w:hAnsi="Optima" w:cs="Times New Roman"/>
          <w:color w:val="333333"/>
        </w:rPr>
        <w:t>quid congregate in dense schools near their spawning grou</w:t>
      </w:r>
      <w:r w:rsidR="00AE7F9E">
        <w:rPr>
          <w:rFonts w:ascii="Optima" w:hAnsi="Optima" w:cs="Times New Roman"/>
          <w:color w:val="333333"/>
        </w:rPr>
        <w:t>nds, usually over sandy areas on the sea floor, where the f</w:t>
      </w:r>
      <w:r w:rsidR="00AE7F9E" w:rsidRPr="006B709C">
        <w:rPr>
          <w:rFonts w:ascii="Optima" w:hAnsi="Optima" w:cs="Times New Roman"/>
          <w:color w:val="333333"/>
        </w:rPr>
        <w:t>emales deposit the</w:t>
      </w:r>
      <w:r w:rsidR="00AE7F9E">
        <w:rPr>
          <w:rFonts w:ascii="Optima" w:hAnsi="Optima" w:cs="Times New Roman"/>
          <w:color w:val="333333"/>
        </w:rPr>
        <w:t>ir fertilized</w:t>
      </w:r>
      <w:r w:rsidR="00AE7F9E" w:rsidRPr="006B709C">
        <w:rPr>
          <w:rFonts w:ascii="Optima" w:hAnsi="Optima" w:cs="Times New Roman"/>
          <w:color w:val="333333"/>
        </w:rPr>
        <w:t xml:space="preserve"> egg</w:t>
      </w:r>
      <w:r w:rsidR="00AE7F9E">
        <w:rPr>
          <w:rFonts w:ascii="Optima" w:hAnsi="Optima" w:cs="Times New Roman"/>
          <w:color w:val="333333"/>
        </w:rPr>
        <w:t>s</w:t>
      </w:r>
      <w:r w:rsidR="00AE7F9E" w:rsidRPr="006B709C">
        <w:rPr>
          <w:rFonts w:ascii="Optima" w:hAnsi="Optima" w:cs="Times New Roman"/>
          <w:color w:val="333333"/>
        </w:rPr>
        <w:t xml:space="preserve">. </w:t>
      </w:r>
      <w:r w:rsidR="00AE7F9E">
        <w:rPr>
          <w:rFonts w:ascii="Optima" w:hAnsi="Optima"/>
        </w:rPr>
        <w:t xml:space="preserve">Most of the squid are caught </w:t>
      </w:r>
      <w:r w:rsidR="00E22F61">
        <w:rPr>
          <w:rFonts w:ascii="Optima" w:hAnsi="Optima"/>
        </w:rPr>
        <w:t xml:space="preserve">using very bright lights at night </w:t>
      </w:r>
      <w:r w:rsidR="00BF0DAC">
        <w:rPr>
          <w:rFonts w:ascii="Optima" w:hAnsi="Optima"/>
        </w:rPr>
        <w:t>after the females have released their eggs</w:t>
      </w:r>
      <w:r w:rsidR="00E22F61">
        <w:rPr>
          <w:rFonts w:ascii="Optima" w:hAnsi="Optima"/>
        </w:rPr>
        <w:t xml:space="preserve">. </w:t>
      </w:r>
      <w:r w:rsidR="00B20921">
        <w:rPr>
          <w:rFonts w:ascii="Optima" w:hAnsi="Optima" w:cs="Times New Roman"/>
          <w:color w:val="333333"/>
        </w:rPr>
        <w:t>The e</w:t>
      </w:r>
      <w:r w:rsidR="00AE7F9E" w:rsidRPr="006B709C">
        <w:rPr>
          <w:rFonts w:ascii="Optima" w:hAnsi="Optima" w:cs="Times New Roman"/>
          <w:color w:val="333333"/>
        </w:rPr>
        <w:t xml:space="preserve">ggs </w:t>
      </w:r>
      <w:r w:rsidR="00B20921">
        <w:rPr>
          <w:rFonts w:ascii="Optima" w:hAnsi="Optima" w:cs="Times New Roman"/>
          <w:color w:val="333333"/>
        </w:rPr>
        <w:t xml:space="preserve">then </w:t>
      </w:r>
      <w:r w:rsidR="00AE7F9E" w:rsidRPr="006B709C">
        <w:rPr>
          <w:rFonts w:ascii="Optima" w:hAnsi="Optima" w:cs="Times New Roman"/>
          <w:color w:val="333333"/>
        </w:rPr>
        <w:t xml:space="preserve">take several days to a few months to hatch, depending on </w:t>
      </w:r>
      <w:r w:rsidR="00920E0B">
        <w:rPr>
          <w:rFonts w:ascii="Optima" w:hAnsi="Optima" w:cs="Times New Roman"/>
          <w:color w:val="333333"/>
        </w:rPr>
        <w:t xml:space="preserve">water </w:t>
      </w:r>
      <w:r w:rsidR="00AE7F9E" w:rsidRPr="006B709C">
        <w:rPr>
          <w:rFonts w:ascii="Optima" w:hAnsi="Optima" w:cs="Times New Roman"/>
          <w:color w:val="333333"/>
        </w:rPr>
        <w:t>temperature. As they</w:t>
      </w:r>
      <w:r w:rsidR="006240D7">
        <w:rPr>
          <w:rFonts w:ascii="Optima" w:hAnsi="Optima" w:cs="Times New Roman"/>
          <w:color w:val="333333"/>
        </w:rPr>
        <w:t xml:space="preserve"> grow, they feed on </w:t>
      </w:r>
      <w:r w:rsidR="00A737B2">
        <w:rPr>
          <w:rFonts w:ascii="Optima" w:hAnsi="Optima" w:cs="Times New Roman"/>
          <w:color w:val="333333"/>
        </w:rPr>
        <w:t xml:space="preserve">little </w:t>
      </w:r>
      <w:r w:rsidR="00AE7F9E" w:rsidRPr="006B709C">
        <w:rPr>
          <w:rFonts w:ascii="Optima" w:hAnsi="Optima" w:cs="Times New Roman"/>
          <w:color w:val="333333"/>
        </w:rPr>
        <w:t xml:space="preserve">crustaceans, small fish, and other </w:t>
      </w:r>
      <w:r w:rsidR="00BF0DAC">
        <w:rPr>
          <w:rFonts w:ascii="Optima" w:hAnsi="Optima" w:cs="Times New Roman"/>
          <w:color w:val="333333"/>
        </w:rPr>
        <w:t xml:space="preserve">smaller </w:t>
      </w:r>
      <w:r w:rsidR="00AE7F9E" w:rsidRPr="006B709C">
        <w:rPr>
          <w:rFonts w:ascii="Optima" w:hAnsi="Optima" w:cs="Times New Roman"/>
          <w:color w:val="333333"/>
        </w:rPr>
        <w:t xml:space="preserve">squid. </w:t>
      </w:r>
      <w:r w:rsidR="005F0B76">
        <w:rPr>
          <w:rFonts w:ascii="Optima" w:hAnsi="Optima" w:cs="Times New Roman"/>
          <w:color w:val="333333"/>
        </w:rPr>
        <w:t>On the flip side,</w:t>
      </w:r>
      <w:r w:rsidR="00AE7F9E" w:rsidRPr="006B709C">
        <w:rPr>
          <w:rFonts w:ascii="Optima" w:hAnsi="Optima" w:cs="Times New Roman"/>
          <w:color w:val="333333"/>
        </w:rPr>
        <w:t xml:space="preserve"> squid are a critical </w:t>
      </w:r>
      <w:r w:rsidR="00E22F61">
        <w:rPr>
          <w:rFonts w:ascii="Optima" w:hAnsi="Optima" w:cs="Times New Roman"/>
          <w:color w:val="333333"/>
        </w:rPr>
        <w:t xml:space="preserve">diet ingredient </w:t>
      </w:r>
      <w:r w:rsidR="00AE7F9E" w:rsidRPr="006B709C">
        <w:rPr>
          <w:rFonts w:ascii="Optima" w:hAnsi="Optima" w:cs="Times New Roman"/>
          <w:color w:val="333333"/>
        </w:rPr>
        <w:t xml:space="preserve">for a wide variety of fish, </w:t>
      </w:r>
      <w:r w:rsidR="003020EB">
        <w:rPr>
          <w:rFonts w:ascii="Optima" w:hAnsi="Optima" w:cs="Times New Roman"/>
          <w:color w:val="333333"/>
        </w:rPr>
        <w:t xml:space="preserve">as well seabirds </w:t>
      </w:r>
      <w:r w:rsidR="00AE7F9E" w:rsidRPr="006B709C">
        <w:rPr>
          <w:rFonts w:ascii="Optima" w:hAnsi="Optima" w:cs="Times New Roman"/>
          <w:color w:val="333333"/>
        </w:rPr>
        <w:t>and marine mammals.</w:t>
      </w:r>
    </w:p>
    <w:p w14:paraId="0CE5FA31" w14:textId="77777777" w:rsidR="009B5068" w:rsidRDefault="009B5068" w:rsidP="009B5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Lucida Grande"/>
        </w:rPr>
      </w:pPr>
    </w:p>
    <w:p w14:paraId="4EF0E91E" w14:textId="77F21EC5" w:rsidR="00655969" w:rsidRDefault="009B5068" w:rsidP="009B5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Lucida Grande"/>
        </w:rPr>
      </w:pPr>
      <w:r>
        <w:rPr>
          <w:rFonts w:ascii="Optima" w:hAnsi="Optima" w:cs="Lucida Grande"/>
        </w:rPr>
        <w:t xml:space="preserve">Over </w:t>
      </w:r>
      <w:r w:rsidR="00F64EA5">
        <w:rPr>
          <w:rFonts w:ascii="Optima" w:hAnsi="Optima" w:cs="Lucida Grande"/>
        </w:rPr>
        <w:t xml:space="preserve">each of </w:t>
      </w:r>
      <w:r>
        <w:rPr>
          <w:rFonts w:ascii="Optima" w:hAnsi="Optima" w:cs="Lucida Grande"/>
        </w:rPr>
        <w:t>th</w:t>
      </w:r>
      <w:r w:rsidR="00AE7F9E">
        <w:rPr>
          <w:rFonts w:ascii="Optima" w:hAnsi="Optima" w:cs="Lucida Grande"/>
        </w:rPr>
        <w:t>e last four years, calamari has</w:t>
      </w:r>
      <w:r>
        <w:rPr>
          <w:rFonts w:ascii="Optima" w:hAnsi="Optima" w:cs="Lucida Grande"/>
        </w:rPr>
        <w:t xml:space="preserve"> made up nearly 2/3 of the entire commercial fish catch in California, averaging </w:t>
      </w:r>
      <w:r w:rsidR="00F64EA5">
        <w:rPr>
          <w:rFonts w:ascii="Optima" w:hAnsi="Optima" w:cs="Lucida Grande"/>
        </w:rPr>
        <w:t>about 125,000 tons annually!</w:t>
      </w:r>
      <w:r w:rsidR="00AE7F9E">
        <w:rPr>
          <w:rFonts w:ascii="Optima" w:hAnsi="Optima" w:cs="Lucida Grande"/>
        </w:rPr>
        <w:t xml:space="preserve"> </w:t>
      </w:r>
      <w:r w:rsidR="0015102C">
        <w:rPr>
          <w:rFonts w:ascii="Optima" w:hAnsi="Optima" w:cs="Lucida Grande"/>
        </w:rPr>
        <w:t xml:space="preserve">If we each </w:t>
      </w:r>
      <w:r w:rsidR="00167707">
        <w:rPr>
          <w:rFonts w:ascii="Optima" w:hAnsi="Optima" w:cs="Lucida Grande"/>
        </w:rPr>
        <w:t xml:space="preserve">ate </w:t>
      </w:r>
      <w:r w:rsidR="0015102C">
        <w:rPr>
          <w:rFonts w:ascii="Optima" w:hAnsi="Optima" w:cs="Lucida Grande"/>
        </w:rPr>
        <w:t xml:space="preserve">our </w:t>
      </w:r>
      <w:r w:rsidR="00451702">
        <w:rPr>
          <w:rFonts w:ascii="Optima" w:hAnsi="Optima" w:cs="Lucida Grande"/>
        </w:rPr>
        <w:t>share</w:t>
      </w:r>
      <w:r w:rsidR="000F154B">
        <w:rPr>
          <w:rFonts w:ascii="Optima" w:hAnsi="Optima" w:cs="Lucida Grande"/>
        </w:rPr>
        <w:t xml:space="preserve">, </w:t>
      </w:r>
      <w:r w:rsidR="005840F4">
        <w:rPr>
          <w:rFonts w:ascii="Optima" w:hAnsi="Optima" w:cs="Lucida Grande"/>
        </w:rPr>
        <w:t xml:space="preserve">every Californian would have to consume </w:t>
      </w:r>
      <w:r w:rsidR="00451702">
        <w:rPr>
          <w:rFonts w:ascii="Optima" w:hAnsi="Optima" w:cs="Lucida Grande"/>
        </w:rPr>
        <w:t>about</w:t>
      </w:r>
      <w:r w:rsidR="00167707">
        <w:rPr>
          <w:rFonts w:ascii="Optima" w:hAnsi="Optima" w:cs="Lucida Grande"/>
        </w:rPr>
        <w:t xml:space="preserve"> </w:t>
      </w:r>
      <w:r w:rsidR="00561DEE">
        <w:rPr>
          <w:rFonts w:ascii="Optima" w:hAnsi="Optima" w:cs="Lucida Grande"/>
        </w:rPr>
        <w:t xml:space="preserve">7 </w:t>
      </w:r>
      <w:r w:rsidR="0015102C">
        <w:rPr>
          <w:rFonts w:ascii="Optima" w:hAnsi="Optima" w:cs="Lucida Grande"/>
        </w:rPr>
        <w:t>pounds a year</w:t>
      </w:r>
      <w:r w:rsidR="000F154B">
        <w:rPr>
          <w:rFonts w:ascii="Optima" w:hAnsi="Optima" w:cs="Lucida Grande"/>
        </w:rPr>
        <w:t xml:space="preserve">. I </w:t>
      </w:r>
      <w:r w:rsidR="0015102C">
        <w:rPr>
          <w:rFonts w:ascii="Optima" w:hAnsi="Optima" w:cs="Lucida Grande"/>
        </w:rPr>
        <w:t xml:space="preserve">don’t eat </w:t>
      </w:r>
      <w:r w:rsidR="006240D7">
        <w:rPr>
          <w:rFonts w:ascii="Optima" w:hAnsi="Optima" w:cs="Lucida Grande"/>
        </w:rPr>
        <w:t xml:space="preserve">anywhere near </w:t>
      </w:r>
      <w:r w:rsidR="00B20921">
        <w:rPr>
          <w:rFonts w:ascii="Optima" w:hAnsi="Optima" w:cs="Lucida Grande"/>
        </w:rPr>
        <w:t>that much, s</w:t>
      </w:r>
      <w:r w:rsidR="00167707">
        <w:rPr>
          <w:rFonts w:ascii="Optima" w:hAnsi="Optima" w:cs="Lucida Grande"/>
        </w:rPr>
        <w:t xml:space="preserve">o </w:t>
      </w:r>
      <w:r w:rsidR="00B20921">
        <w:rPr>
          <w:rFonts w:ascii="Optima" w:hAnsi="Optima" w:cs="Lucida Grande"/>
        </w:rPr>
        <w:t xml:space="preserve">it must be going somewhere else. </w:t>
      </w:r>
    </w:p>
    <w:p w14:paraId="59622571" w14:textId="3BE9E0D2" w:rsidR="00707D0D" w:rsidRDefault="00AE7F9E" w:rsidP="00BE4B46">
      <w:pPr>
        <w:shd w:val="clear" w:color="auto" w:fill="FFFFFF"/>
        <w:spacing w:line="315" w:lineRule="atLeast"/>
        <w:rPr>
          <w:rFonts w:ascii="Optima" w:hAnsi="Optima" w:cs="Times New Roman"/>
          <w:color w:val="333333"/>
        </w:rPr>
      </w:pPr>
      <w:r>
        <w:rPr>
          <w:rFonts w:ascii="Optima" w:hAnsi="Optima" w:cs="Lucida Grande"/>
        </w:rPr>
        <w:t xml:space="preserve">About 75% of the </w:t>
      </w:r>
      <w:r w:rsidR="005840F4">
        <w:rPr>
          <w:rFonts w:ascii="Optima" w:hAnsi="Optima" w:cs="Lucida Grande"/>
        </w:rPr>
        <w:t xml:space="preserve">entire </w:t>
      </w:r>
      <w:r w:rsidR="00655969">
        <w:rPr>
          <w:rFonts w:ascii="Optima" w:hAnsi="Optima" w:cs="Lucida Grande"/>
        </w:rPr>
        <w:t xml:space="preserve">catch gets exported, </w:t>
      </w:r>
      <w:r w:rsidR="00BE4B46">
        <w:rPr>
          <w:rFonts w:ascii="Optima" w:hAnsi="Optima" w:cs="Times New Roman"/>
          <w:color w:val="333333"/>
        </w:rPr>
        <w:t>primarily to China, but also to</w:t>
      </w:r>
      <w:r w:rsidR="00BE4B46" w:rsidRPr="006B709C">
        <w:rPr>
          <w:rFonts w:ascii="Optima" w:hAnsi="Optima" w:cs="Times New Roman"/>
          <w:color w:val="333333"/>
        </w:rPr>
        <w:t xml:space="preserve"> the Philippines, Japan, Vietnam, Peru, and Spain. </w:t>
      </w:r>
      <w:r w:rsidR="00BF0DAC">
        <w:rPr>
          <w:rFonts w:ascii="Optima" w:hAnsi="Optima" w:cs="Times New Roman"/>
          <w:color w:val="333333"/>
        </w:rPr>
        <w:t xml:space="preserve">The 25% that remains </w:t>
      </w:r>
      <w:r w:rsidR="0006405F">
        <w:rPr>
          <w:rFonts w:ascii="Optima" w:hAnsi="Optima" w:cs="Times New Roman"/>
          <w:color w:val="333333"/>
        </w:rPr>
        <w:t xml:space="preserve">here </w:t>
      </w:r>
      <w:r w:rsidR="00BE4B46" w:rsidRPr="006B709C">
        <w:rPr>
          <w:rFonts w:ascii="Optima" w:hAnsi="Optima" w:cs="Times New Roman"/>
          <w:color w:val="333333"/>
        </w:rPr>
        <w:t>normally go</w:t>
      </w:r>
      <w:r w:rsidR="0006405F">
        <w:rPr>
          <w:rFonts w:ascii="Optima" w:hAnsi="Optima" w:cs="Times New Roman"/>
          <w:color w:val="333333"/>
        </w:rPr>
        <w:t>es</w:t>
      </w:r>
      <w:r w:rsidR="00BE4B46" w:rsidRPr="006B709C">
        <w:rPr>
          <w:rFonts w:ascii="Optima" w:hAnsi="Optima" w:cs="Times New Roman"/>
          <w:color w:val="333333"/>
        </w:rPr>
        <w:t xml:space="preserve"> to restaurants, Asian fresh fish markets, or </w:t>
      </w:r>
      <w:r w:rsidR="00F92A50">
        <w:rPr>
          <w:rFonts w:ascii="Optima" w:hAnsi="Optima" w:cs="Times New Roman"/>
          <w:color w:val="333333"/>
        </w:rPr>
        <w:t xml:space="preserve">is used </w:t>
      </w:r>
      <w:r w:rsidR="00BE4B46" w:rsidRPr="006B709C">
        <w:rPr>
          <w:rFonts w:ascii="Optima" w:hAnsi="Optima" w:cs="Times New Roman"/>
          <w:color w:val="333333"/>
        </w:rPr>
        <w:t>as bait</w:t>
      </w:r>
      <w:r w:rsidR="000659E9">
        <w:rPr>
          <w:rFonts w:ascii="Optima" w:hAnsi="Optima" w:cs="Times New Roman"/>
          <w:color w:val="333333"/>
        </w:rPr>
        <w:t>.</w:t>
      </w:r>
      <w:r w:rsidR="003F0CB9">
        <w:rPr>
          <w:rFonts w:ascii="Optima" w:hAnsi="Optima" w:cs="Times New Roman"/>
          <w:color w:val="333333"/>
        </w:rPr>
        <w:t xml:space="preserve"> </w:t>
      </w:r>
      <w:r w:rsidR="000659E9">
        <w:rPr>
          <w:rFonts w:ascii="Optima" w:hAnsi="Optima" w:cs="Times New Roman"/>
          <w:color w:val="333333"/>
        </w:rPr>
        <w:t xml:space="preserve"> </w:t>
      </w:r>
    </w:p>
    <w:p w14:paraId="1F5B6E24" w14:textId="77777777" w:rsidR="00707D0D" w:rsidRPr="00E36239" w:rsidRDefault="00707D0D" w:rsidP="00BE4B46">
      <w:pPr>
        <w:shd w:val="clear" w:color="auto" w:fill="FFFFFF"/>
        <w:spacing w:line="315" w:lineRule="atLeast"/>
        <w:rPr>
          <w:rFonts w:ascii="Optima" w:hAnsi="Optima" w:cs="Times New Roman"/>
          <w:color w:val="333333"/>
        </w:rPr>
      </w:pPr>
    </w:p>
    <w:p w14:paraId="0DE7B341" w14:textId="7CD2EADA" w:rsidR="003A47C8" w:rsidRPr="00F64EA5" w:rsidRDefault="000659E9" w:rsidP="00F64EA5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="Optima" w:hAnsi="Optima" w:cs="Arial"/>
          <w:color w:val="636363"/>
          <w:sz w:val="24"/>
          <w:szCs w:val="24"/>
        </w:rPr>
      </w:pPr>
      <w:r>
        <w:rPr>
          <w:rFonts w:ascii="Optima" w:hAnsi="Optima"/>
          <w:color w:val="333333"/>
          <w:sz w:val="24"/>
          <w:szCs w:val="24"/>
        </w:rPr>
        <w:t xml:space="preserve">This fishery is about a $70 million </w:t>
      </w:r>
      <w:r w:rsidR="003A47C8" w:rsidRPr="00E36239">
        <w:rPr>
          <w:rFonts w:ascii="Optima" w:hAnsi="Optima"/>
          <w:color w:val="333333"/>
          <w:sz w:val="24"/>
          <w:szCs w:val="24"/>
        </w:rPr>
        <w:t xml:space="preserve">a year </w:t>
      </w:r>
      <w:r w:rsidR="0099432B">
        <w:rPr>
          <w:rFonts w:ascii="Optima" w:hAnsi="Optima"/>
          <w:color w:val="333333"/>
          <w:sz w:val="24"/>
          <w:szCs w:val="24"/>
        </w:rPr>
        <w:t xml:space="preserve">industry, and is </w:t>
      </w:r>
      <w:r w:rsidR="003A47C8" w:rsidRPr="00E36239">
        <w:rPr>
          <w:rFonts w:ascii="Optima" w:hAnsi="Optima"/>
          <w:color w:val="333333"/>
          <w:sz w:val="24"/>
          <w:szCs w:val="24"/>
        </w:rPr>
        <w:t>typically number two</w:t>
      </w:r>
      <w:r w:rsidR="00AE40B9" w:rsidRPr="00E36239">
        <w:rPr>
          <w:rFonts w:ascii="Optima" w:hAnsi="Optima"/>
          <w:color w:val="333333"/>
          <w:sz w:val="24"/>
          <w:szCs w:val="24"/>
        </w:rPr>
        <w:t xml:space="preserve"> in value, after </w:t>
      </w:r>
      <w:r w:rsidR="003A47C8" w:rsidRPr="00E36239">
        <w:rPr>
          <w:rFonts w:ascii="Optima" w:hAnsi="Optima"/>
          <w:color w:val="333333"/>
          <w:sz w:val="24"/>
          <w:szCs w:val="24"/>
        </w:rPr>
        <w:t xml:space="preserve">Dungeness crab. </w:t>
      </w:r>
      <w:r w:rsidR="00AE40B9" w:rsidRPr="00E36239">
        <w:rPr>
          <w:rFonts w:ascii="Optima" w:hAnsi="Optima"/>
          <w:color w:val="333333"/>
          <w:sz w:val="24"/>
          <w:szCs w:val="24"/>
        </w:rPr>
        <w:t xml:space="preserve">While for decades the market squid fishery </w:t>
      </w:r>
      <w:r w:rsidR="00E939A6">
        <w:rPr>
          <w:rFonts w:ascii="Optima" w:hAnsi="Optima"/>
          <w:color w:val="333333"/>
          <w:sz w:val="24"/>
          <w:szCs w:val="24"/>
        </w:rPr>
        <w:t xml:space="preserve">was completely unregulated, </w:t>
      </w:r>
      <w:r w:rsidR="00AE40B9" w:rsidRPr="00E36239">
        <w:rPr>
          <w:rFonts w:ascii="Optima" w:hAnsi="Optima"/>
          <w:color w:val="333333"/>
          <w:sz w:val="24"/>
          <w:szCs w:val="24"/>
        </w:rPr>
        <w:t xml:space="preserve">the total catch is </w:t>
      </w:r>
      <w:r w:rsidR="00E939A6">
        <w:rPr>
          <w:rFonts w:ascii="Optima" w:hAnsi="Optima"/>
          <w:color w:val="333333"/>
          <w:sz w:val="24"/>
          <w:szCs w:val="24"/>
        </w:rPr>
        <w:t xml:space="preserve">now </w:t>
      </w:r>
      <w:r w:rsidR="00AE40B9" w:rsidRPr="00E36239">
        <w:rPr>
          <w:rFonts w:ascii="Optima" w:hAnsi="Optima"/>
          <w:color w:val="333333"/>
          <w:sz w:val="24"/>
          <w:szCs w:val="24"/>
        </w:rPr>
        <w:t xml:space="preserve">limited </w:t>
      </w:r>
      <w:r w:rsidR="00451702">
        <w:rPr>
          <w:rFonts w:ascii="Optima" w:hAnsi="Optima"/>
          <w:color w:val="333333"/>
          <w:sz w:val="24"/>
          <w:szCs w:val="24"/>
        </w:rPr>
        <w:t xml:space="preserve">each year </w:t>
      </w:r>
      <w:r w:rsidR="006240D7">
        <w:rPr>
          <w:rFonts w:ascii="Optima" w:hAnsi="Optima"/>
          <w:color w:val="333333"/>
          <w:sz w:val="24"/>
          <w:szCs w:val="24"/>
        </w:rPr>
        <w:t>(</w:t>
      </w:r>
      <w:r w:rsidR="00AE40B9" w:rsidRPr="00E36239">
        <w:rPr>
          <w:rFonts w:ascii="Optima" w:hAnsi="Optima"/>
          <w:color w:val="333333"/>
          <w:sz w:val="24"/>
          <w:szCs w:val="24"/>
        </w:rPr>
        <w:t>to 118,000 tons</w:t>
      </w:r>
      <w:r w:rsidR="00451702">
        <w:rPr>
          <w:rFonts w:ascii="Optima" w:hAnsi="Optima"/>
          <w:color w:val="333333"/>
          <w:sz w:val="24"/>
          <w:szCs w:val="24"/>
        </w:rPr>
        <w:t xml:space="preserve"> in 201</w:t>
      </w:r>
      <w:r w:rsidR="00943E57">
        <w:rPr>
          <w:rFonts w:ascii="Optima" w:hAnsi="Optima"/>
          <w:color w:val="333333"/>
          <w:sz w:val="24"/>
          <w:szCs w:val="24"/>
        </w:rPr>
        <w:t>4</w:t>
      </w:r>
      <w:r w:rsidR="00451702">
        <w:rPr>
          <w:rFonts w:ascii="Optima" w:hAnsi="Optima"/>
          <w:color w:val="333333"/>
          <w:sz w:val="24"/>
          <w:szCs w:val="24"/>
        </w:rPr>
        <w:t>),</w:t>
      </w:r>
      <w:r w:rsidR="00B61E66">
        <w:rPr>
          <w:rFonts w:ascii="Optima" w:hAnsi="Optima"/>
          <w:color w:val="333333"/>
          <w:sz w:val="24"/>
          <w:szCs w:val="24"/>
        </w:rPr>
        <w:t xml:space="preserve"> </w:t>
      </w:r>
      <w:r w:rsidR="00AE40B9" w:rsidRPr="00E36239">
        <w:rPr>
          <w:rFonts w:ascii="Optima" w:hAnsi="Optima"/>
          <w:color w:val="333333"/>
          <w:sz w:val="24"/>
          <w:szCs w:val="24"/>
        </w:rPr>
        <w:t xml:space="preserve">and </w:t>
      </w:r>
      <w:r w:rsidR="00F92A50">
        <w:rPr>
          <w:rFonts w:ascii="Optima" w:hAnsi="Optima"/>
          <w:color w:val="333333"/>
          <w:sz w:val="24"/>
          <w:szCs w:val="24"/>
        </w:rPr>
        <w:t xml:space="preserve">by the end of December </w:t>
      </w:r>
      <w:r w:rsidR="00AE40B9" w:rsidRPr="00E36239">
        <w:rPr>
          <w:rFonts w:ascii="Optima" w:hAnsi="Optima"/>
          <w:color w:val="333333"/>
          <w:sz w:val="24"/>
          <w:szCs w:val="24"/>
        </w:rPr>
        <w:t>the limit had nearly been reached.</w:t>
      </w:r>
      <w:r w:rsidR="00707D0D" w:rsidRPr="00E36239">
        <w:rPr>
          <w:rFonts w:ascii="Optima" w:hAnsi="Optima"/>
          <w:color w:val="333333"/>
          <w:sz w:val="24"/>
          <w:szCs w:val="24"/>
        </w:rPr>
        <w:t xml:space="preserve"> </w:t>
      </w:r>
      <w:r w:rsidR="00E36239">
        <w:rPr>
          <w:rFonts w:ascii="Optima" w:hAnsi="Optima"/>
          <w:color w:val="333333"/>
          <w:sz w:val="24"/>
          <w:szCs w:val="24"/>
        </w:rPr>
        <w:t xml:space="preserve">In 2013, large catches </w:t>
      </w:r>
      <w:r>
        <w:rPr>
          <w:rFonts w:ascii="Optima" w:hAnsi="Optima"/>
          <w:color w:val="333333"/>
          <w:sz w:val="24"/>
          <w:szCs w:val="24"/>
        </w:rPr>
        <w:t>of calamari combined with high</w:t>
      </w:r>
      <w:r w:rsidR="00E36239">
        <w:rPr>
          <w:rFonts w:ascii="Optima" w:hAnsi="Optima"/>
          <w:color w:val="333333"/>
          <w:sz w:val="24"/>
          <w:szCs w:val="24"/>
        </w:rPr>
        <w:t xml:space="preserve"> prices generated </w:t>
      </w:r>
      <w:r w:rsidR="00E36239" w:rsidRPr="00F64EA5">
        <w:rPr>
          <w:rFonts w:ascii="Optima" w:hAnsi="Optima"/>
          <w:color w:val="333333"/>
          <w:sz w:val="24"/>
          <w:szCs w:val="24"/>
        </w:rPr>
        <w:t xml:space="preserve">an average income </w:t>
      </w:r>
      <w:r w:rsidR="00B61E66" w:rsidRPr="00F64EA5">
        <w:rPr>
          <w:rFonts w:ascii="Optima" w:hAnsi="Optima"/>
          <w:color w:val="333333"/>
          <w:sz w:val="24"/>
          <w:szCs w:val="24"/>
        </w:rPr>
        <w:t xml:space="preserve">for the 66-boat squid fleet </w:t>
      </w:r>
      <w:r w:rsidR="00E36239" w:rsidRPr="00F64EA5">
        <w:rPr>
          <w:rFonts w:ascii="Optima" w:hAnsi="Optima"/>
          <w:color w:val="333333"/>
          <w:sz w:val="24"/>
          <w:szCs w:val="24"/>
        </w:rPr>
        <w:t>of $1.3 million</w:t>
      </w:r>
      <w:r w:rsidR="00B61E66" w:rsidRPr="00F64EA5">
        <w:rPr>
          <w:rFonts w:ascii="Optima" w:hAnsi="Optima"/>
          <w:color w:val="333333"/>
          <w:sz w:val="24"/>
          <w:szCs w:val="24"/>
        </w:rPr>
        <w:t xml:space="preserve"> per vessel</w:t>
      </w:r>
      <w:r w:rsidR="00E36239" w:rsidRPr="00F64EA5">
        <w:rPr>
          <w:rFonts w:ascii="Optima" w:hAnsi="Optima"/>
          <w:color w:val="333333"/>
          <w:sz w:val="24"/>
          <w:szCs w:val="24"/>
        </w:rPr>
        <w:t xml:space="preserve">. </w:t>
      </w:r>
      <w:r w:rsidR="00747273" w:rsidRPr="00F64EA5">
        <w:rPr>
          <w:rFonts w:ascii="Optima" w:hAnsi="Optima"/>
          <w:color w:val="333333"/>
          <w:sz w:val="24"/>
          <w:szCs w:val="24"/>
        </w:rPr>
        <w:t>D</w:t>
      </w:r>
      <w:r w:rsidR="0083694E">
        <w:rPr>
          <w:rFonts w:ascii="Optima" w:hAnsi="Optima"/>
          <w:color w:val="333333"/>
          <w:sz w:val="24"/>
          <w:szCs w:val="24"/>
        </w:rPr>
        <w:t>uring strong</w:t>
      </w:r>
      <w:r w:rsidR="00707D0D" w:rsidRPr="00F64EA5">
        <w:rPr>
          <w:rFonts w:ascii="Optima" w:hAnsi="Optima"/>
          <w:color w:val="333333"/>
          <w:sz w:val="24"/>
          <w:szCs w:val="24"/>
        </w:rPr>
        <w:t xml:space="preserve"> El Niño years,</w:t>
      </w:r>
      <w:r w:rsidR="00747273" w:rsidRPr="00F64EA5">
        <w:rPr>
          <w:rFonts w:ascii="Optima" w:hAnsi="Optima"/>
          <w:color w:val="333333"/>
          <w:sz w:val="24"/>
          <w:szCs w:val="24"/>
        </w:rPr>
        <w:t xml:space="preserve"> however,</w:t>
      </w:r>
      <w:r w:rsidR="00707D0D" w:rsidRPr="00F64EA5">
        <w:rPr>
          <w:rFonts w:ascii="Optima" w:hAnsi="Optima"/>
          <w:color w:val="333333"/>
          <w:sz w:val="24"/>
          <w:szCs w:val="24"/>
        </w:rPr>
        <w:t xml:space="preserve"> the catch has </w:t>
      </w:r>
      <w:r w:rsidR="00E36239" w:rsidRPr="00F64EA5">
        <w:rPr>
          <w:rFonts w:ascii="Optima" w:hAnsi="Optima"/>
          <w:color w:val="333333"/>
          <w:sz w:val="24"/>
          <w:szCs w:val="24"/>
        </w:rPr>
        <w:t xml:space="preserve">typically </w:t>
      </w:r>
      <w:r w:rsidR="00E939A6">
        <w:rPr>
          <w:rFonts w:ascii="Optima" w:hAnsi="Optima"/>
          <w:color w:val="333333"/>
          <w:sz w:val="24"/>
          <w:szCs w:val="24"/>
        </w:rPr>
        <w:t>fallen off dramatically, probably</w:t>
      </w:r>
      <w:r w:rsidR="00707D0D" w:rsidRPr="00F64EA5">
        <w:rPr>
          <w:rFonts w:ascii="Optima" w:hAnsi="Optima"/>
          <w:color w:val="333333"/>
          <w:sz w:val="24"/>
          <w:szCs w:val="24"/>
        </w:rPr>
        <w:t xml:space="preserve"> in response to warmer water.</w:t>
      </w:r>
    </w:p>
    <w:p w14:paraId="67612271" w14:textId="5E841B47" w:rsidR="00707D0D" w:rsidRDefault="003A47C8" w:rsidP="00BE4B46">
      <w:pPr>
        <w:shd w:val="clear" w:color="auto" w:fill="FFFFFF"/>
        <w:spacing w:line="315" w:lineRule="atLeast"/>
        <w:rPr>
          <w:rFonts w:ascii="Optima" w:hAnsi="Optima" w:cs="Times New Roman"/>
          <w:color w:val="333333"/>
        </w:rPr>
      </w:pPr>
      <w:r>
        <w:rPr>
          <w:rFonts w:ascii="Optima" w:hAnsi="Optima" w:cs="Times New Roman"/>
          <w:color w:val="333333"/>
        </w:rPr>
        <w:t xml:space="preserve">The </w:t>
      </w:r>
      <w:r w:rsidR="00622185">
        <w:rPr>
          <w:rFonts w:ascii="Optima" w:hAnsi="Optima" w:cs="Times New Roman"/>
          <w:color w:val="333333"/>
        </w:rPr>
        <w:t xml:space="preserve">Dungeness </w:t>
      </w:r>
      <w:r>
        <w:rPr>
          <w:rFonts w:ascii="Optima" w:hAnsi="Optima" w:cs="Times New Roman"/>
          <w:color w:val="333333"/>
        </w:rPr>
        <w:t xml:space="preserve">crab fishery </w:t>
      </w:r>
      <w:r w:rsidR="00AE40B9">
        <w:rPr>
          <w:rFonts w:ascii="Optima" w:hAnsi="Optima" w:cs="Times New Roman"/>
          <w:color w:val="333333"/>
        </w:rPr>
        <w:t xml:space="preserve">has been number 1 in value in California </w:t>
      </w:r>
      <w:r w:rsidR="00622185">
        <w:rPr>
          <w:rFonts w:ascii="Optima" w:hAnsi="Optima" w:cs="Times New Roman"/>
          <w:color w:val="333333"/>
        </w:rPr>
        <w:t>for</w:t>
      </w:r>
      <w:r w:rsidR="00747273">
        <w:rPr>
          <w:rFonts w:ascii="Optima" w:hAnsi="Optima" w:cs="Times New Roman"/>
          <w:color w:val="333333"/>
        </w:rPr>
        <w:t xml:space="preserve"> the past two years</w:t>
      </w:r>
      <w:r w:rsidR="00D34181">
        <w:rPr>
          <w:rFonts w:ascii="Optima" w:hAnsi="Optima" w:cs="Times New Roman"/>
          <w:color w:val="333333"/>
        </w:rPr>
        <w:t>,</w:t>
      </w:r>
      <w:r w:rsidR="00747273">
        <w:rPr>
          <w:rFonts w:ascii="Optima" w:hAnsi="Optima" w:cs="Times New Roman"/>
          <w:color w:val="333333"/>
        </w:rPr>
        <w:t xml:space="preserve"> returning</w:t>
      </w:r>
      <w:r w:rsidR="00D34181">
        <w:rPr>
          <w:rFonts w:ascii="Optima" w:hAnsi="Optima" w:cs="Times New Roman"/>
          <w:color w:val="333333"/>
        </w:rPr>
        <w:t xml:space="preserve"> $85 to </w:t>
      </w:r>
      <w:r w:rsidR="00AE40B9">
        <w:rPr>
          <w:rFonts w:ascii="Optima" w:hAnsi="Optima" w:cs="Times New Roman"/>
          <w:color w:val="333333"/>
        </w:rPr>
        <w:t>$90 million</w:t>
      </w:r>
      <w:r w:rsidR="0099432B">
        <w:rPr>
          <w:rFonts w:ascii="Optima" w:hAnsi="Optima" w:cs="Times New Roman"/>
          <w:color w:val="333333"/>
        </w:rPr>
        <w:t xml:space="preserve"> annually</w:t>
      </w:r>
      <w:r w:rsidR="00AE40B9">
        <w:rPr>
          <w:rFonts w:ascii="Optima" w:hAnsi="Optima" w:cs="Times New Roman"/>
          <w:color w:val="333333"/>
        </w:rPr>
        <w:t>.</w:t>
      </w:r>
      <w:r w:rsidR="00707D0D">
        <w:rPr>
          <w:rFonts w:ascii="Optima" w:hAnsi="Optima" w:cs="Times New Roman"/>
          <w:color w:val="333333"/>
        </w:rPr>
        <w:t xml:space="preserve"> </w:t>
      </w:r>
      <w:r w:rsidR="0099432B">
        <w:rPr>
          <w:rFonts w:ascii="Optima" w:hAnsi="Optima" w:cs="Times New Roman"/>
          <w:color w:val="333333"/>
        </w:rPr>
        <w:t xml:space="preserve">In 2013, </w:t>
      </w:r>
      <w:r w:rsidR="00F92A50">
        <w:rPr>
          <w:rFonts w:ascii="Optima" w:hAnsi="Optima" w:cs="Times New Roman"/>
          <w:color w:val="333333"/>
        </w:rPr>
        <w:t xml:space="preserve">crab brought </w:t>
      </w:r>
      <w:r w:rsidR="00707D0D">
        <w:rPr>
          <w:rFonts w:ascii="Optima" w:hAnsi="Optima" w:cs="Times New Roman"/>
          <w:color w:val="333333"/>
        </w:rPr>
        <w:t xml:space="preserve">about 9 </w:t>
      </w:r>
      <w:r w:rsidR="00707D0D">
        <w:rPr>
          <w:rFonts w:ascii="Optima" w:hAnsi="Optima" w:cs="Times New Roman"/>
          <w:color w:val="333333"/>
        </w:rPr>
        <w:lastRenderedPageBreak/>
        <w:t xml:space="preserve">times as much </w:t>
      </w:r>
      <w:r w:rsidR="006240D7">
        <w:rPr>
          <w:rFonts w:ascii="Optima" w:hAnsi="Optima" w:cs="Times New Roman"/>
          <w:color w:val="333333"/>
        </w:rPr>
        <w:t xml:space="preserve">per pound </w:t>
      </w:r>
      <w:r w:rsidR="00707D0D">
        <w:rPr>
          <w:rFonts w:ascii="Optima" w:hAnsi="Optima" w:cs="Times New Roman"/>
          <w:color w:val="333333"/>
        </w:rPr>
        <w:t xml:space="preserve">as calamari. At 10,000 to nearly 16,000 tons per year, </w:t>
      </w:r>
      <w:r w:rsidR="00D34181">
        <w:rPr>
          <w:rFonts w:ascii="Optima" w:hAnsi="Optima" w:cs="Times New Roman"/>
          <w:color w:val="333333"/>
        </w:rPr>
        <w:t xml:space="preserve">crab </w:t>
      </w:r>
      <w:r w:rsidR="00707D0D">
        <w:rPr>
          <w:rFonts w:ascii="Optima" w:hAnsi="Optima" w:cs="Times New Roman"/>
          <w:color w:val="333333"/>
        </w:rPr>
        <w:t>make</w:t>
      </w:r>
      <w:r w:rsidR="00D34181">
        <w:rPr>
          <w:rFonts w:ascii="Optima" w:hAnsi="Optima" w:cs="Times New Roman"/>
          <w:color w:val="333333"/>
        </w:rPr>
        <w:t>s</w:t>
      </w:r>
      <w:r w:rsidR="00707D0D">
        <w:rPr>
          <w:rFonts w:ascii="Optima" w:hAnsi="Optima" w:cs="Times New Roman"/>
          <w:color w:val="333333"/>
        </w:rPr>
        <w:t xml:space="preserve"> up about 7-8% of the to</w:t>
      </w:r>
      <w:r w:rsidR="001E00F3">
        <w:rPr>
          <w:rFonts w:ascii="Optima" w:hAnsi="Optima" w:cs="Times New Roman"/>
          <w:color w:val="333333"/>
        </w:rPr>
        <w:t>tal</w:t>
      </w:r>
      <w:r w:rsidR="00943E57">
        <w:rPr>
          <w:rFonts w:ascii="Optima" w:hAnsi="Optima" w:cs="Times New Roman"/>
          <w:color w:val="333333"/>
        </w:rPr>
        <w:t xml:space="preserve"> catch by weight, but</w:t>
      </w:r>
      <w:r w:rsidR="001E00F3">
        <w:rPr>
          <w:rFonts w:ascii="Optima" w:hAnsi="Optima" w:cs="Times New Roman"/>
          <w:color w:val="333333"/>
        </w:rPr>
        <w:t xml:space="preserve"> 25 to 35% by value.</w:t>
      </w:r>
    </w:p>
    <w:p w14:paraId="22F11544" w14:textId="77777777" w:rsidR="00707D0D" w:rsidRDefault="00707D0D" w:rsidP="00BE4B46">
      <w:pPr>
        <w:shd w:val="clear" w:color="auto" w:fill="FFFFFF"/>
        <w:spacing w:line="315" w:lineRule="atLeast"/>
        <w:rPr>
          <w:rFonts w:ascii="Optima" w:hAnsi="Optima" w:cs="Times New Roman"/>
          <w:color w:val="333333"/>
        </w:rPr>
      </w:pPr>
    </w:p>
    <w:p w14:paraId="51517686" w14:textId="3301D67F" w:rsidR="003A47C8" w:rsidRDefault="00707D0D" w:rsidP="00BE4B46">
      <w:pPr>
        <w:shd w:val="clear" w:color="auto" w:fill="FFFFFF"/>
        <w:spacing w:line="315" w:lineRule="atLeast"/>
        <w:rPr>
          <w:rFonts w:ascii="Optima" w:hAnsi="Optima" w:cs="Times New Roman"/>
          <w:color w:val="333333"/>
        </w:rPr>
      </w:pPr>
      <w:r>
        <w:rPr>
          <w:rFonts w:ascii="Optima" w:hAnsi="Optima" w:cs="Times New Roman"/>
          <w:color w:val="333333"/>
        </w:rPr>
        <w:t xml:space="preserve">The Pacific sardine, which </w:t>
      </w:r>
      <w:r w:rsidR="00747273">
        <w:rPr>
          <w:rFonts w:ascii="Optima" w:hAnsi="Optima" w:cs="Times New Roman"/>
          <w:color w:val="333333"/>
        </w:rPr>
        <w:t>reached</w:t>
      </w:r>
      <w:r w:rsidR="00E36239">
        <w:rPr>
          <w:rFonts w:ascii="Optima" w:hAnsi="Optima" w:cs="Times New Roman"/>
          <w:color w:val="333333"/>
        </w:rPr>
        <w:t xml:space="preserve"> its p</w:t>
      </w:r>
      <w:r w:rsidR="00332C45">
        <w:rPr>
          <w:rFonts w:ascii="Optima" w:hAnsi="Optima" w:cs="Times New Roman"/>
          <w:color w:val="333333"/>
        </w:rPr>
        <w:t>opulation p</w:t>
      </w:r>
      <w:r w:rsidR="00E36239">
        <w:rPr>
          <w:rFonts w:ascii="Optima" w:hAnsi="Optima" w:cs="Times New Roman"/>
          <w:color w:val="333333"/>
        </w:rPr>
        <w:t xml:space="preserve">eak in the warmer Pacific </w:t>
      </w:r>
      <w:r w:rsidR="00332C45">
        <w:rPr>
          <w:rFonts w:ascii="Optima" w:hAnsi="Optima" w:cs="Times New Roman"/>
          <w:color w:val="333333"/>
        </w:rPr>
        <w:t>Decadal Oscillation (PDO) years</w:t>
      </w:r>
      <w:r w:rsidR="00E36239">
        <w:rPr>
          <w:rFonts w:ascii="Optima" w:hAnsi="Optima" w:cs="Times New Roman"/>
          <w:color w:val="333333"/>
        </w:rPr>
        <w:t xml:space="preserve"> (which occurred during the heyday of Cannery Row), has fallen off in recent years as our ocean climate has</w:t>
      </w:r>
      <w:r w:rsidR="00332C45">
        <w:rPr>
          <w:rFonts w:ascii="Optima" w:hAnsi="Optima" w:cs="Times New Roman"/>
          <w:color w:val="333333"/>
        </w:rPr>
        <w:t xml:space="preserve"> transitioned to a cooler PDO period. Sardines were</w:t>
      </w:r>
      <w:r w:rsidR="00E36239">
        <w:rPr>
          <w:rFonts w:ascii="Optima" w:hAnsi="Optima" w:cs="Times New Roman"/>
          <w:color w:val="333333"/>
        </w:rPr>
        <w:t xml:space="preserve"> number two from 2010 to 2012 at 25,000 to about 35,000 tons/year, but </w:t>
      </w:r>
      <w:r w:rsidR="0099432B">
        <w:rPr>
          <w:rFonts w:ascii="Optima" w:hAnsi="Optima" w:cs="Times New Roman"/>
          <w:color w:val="333333"/>
        </w:rPr>
        <w:t xml:space="preserve">the catch </w:t>
      </w:r>
      <w:r w:rsidR="00E36239">
        <w:rPr>
          <w:rFonts w:ascii="Optima" w:hAnsi="Optima" w:cs="Times New Roman"/>
          <w:color w:val="333333"/>
        </w:rPr>
        <w:t xml:space="preserve">dropped off last year to </w:t>
      </w:r>
      <w:r w:rsidR="00332C45">
        <w:rPr>
          <w:rFonts w:ascii="Optima" w:hAnsi="Optima" w:cs="Times New Roman"/>
          <w:color w:val="333333"/>
        </w:rPr>
        <w:t xml:space="preserve">just </w:t>
      </w:r>
      <w:r w:rsidR="0099432B">
        <w:rPr>
          <w:rFonts w:ascii="Optima" w:hAnsi="Optima" w:cs="Times New Roman"/>
          <w:color w:val="333333"/>
        </w:rPr>
        <w:t>8,000 tons, making life difficult for sardine fishers.</w:t>
      </w:r>
    </w:p>
    <w:p w14:paraId="5ECB1F2E" w14:textId="77777777" w:rsidR="00054E01" w:rsidRDefault="00054E01" w:rsidP="00BE4B46">
      <w:pPr>
        <w:shd w:val="clear" w:color="auto" w:fill="FFFFFF"/>
        <w:spacing w:line="315" w:lineRule="atLeast"/>
        <w:rPr>
          <w:rFonts w:ascii="Optima" w:hAnsi="Optima" w:cs="Times New Roman"/>
          <w:color w:val="333333"/>
        </w:rPr>
      </w:pPr>
    </w:p>
    <w:p w14:paraId="31780573" w14:textId="65EE6216" w:rsidR="00054E01" w:rsidRDefault="00054E01" w:rsidP="00BE4B46">
      <w:pPr>
        <w:shd w:val="clear" w:color="auto" w:fill="FFFFFF"/>
        <w:spacing w:line="315" w:lineRule="atLeast"/>
        <w:rPr>
          <w:rFonts w:ascii="Optima" w:hAnsi="Optima" w:cs="Times New Roman"/>
          <w:color w:val="333333"/>
        </w:rPr>
      </w:pPr>
      <w:r>
        <w:rPr>
          <w:rFonts w:ascii="Optima" w:hAnsi="Optima" w:cs="Times New Roman"/>
          <w:color w:val="333333"/>
        </w:rPr>
        <w:t>Looking at California’s highest value p</w:t>
      </w:r>
      <w:r w:rsidR="00332C45">
        <w:rPr>
          <w:rFonts w:ascii="Optima" w:hAnsi="Optima" w:cs="Times New Roman"/>
          <w:color w:val="333333"/>
        </w:rPr>
        <w:t>er pound commercial landings (average at</w:t>
      </w:r>
      <w:r>
        <w:rPr>
          <w:rFonts w:ascii="Optima" w:hAnsi="Optima" w:cs="Times New Roman"/>
          <w:color w:val="333333"/>
        </w:rPr>
        <w:t xml:space="preserve"> the dock value</w:t>
      </w:r>
      <w:r w:rsidR="00332C45">
        <w:rPr>
          <w:rFonts w:ascii="Optima" w:hAnsi="Optima" w:cs="Times New Roman"/>
          <w:color w:val="333333"/>
        </w:rPr>
        <w:t xml:space="preserve"> in 2013</w:t>
      </w:r>
      <w:r>
        <w:rPr>
          <w:rFonts w:ascii="Optima" w:hAnsi="Optima" w:cs="Times New Roman"/>
          <w:color w:val="333333"/>
        </w:rPr>
        <w:t>), California spiny lo</w:t>
      </w:r>
      <w:r w:rsidR="00747273">
        <w:rPr>
          <w:rFonts w:ascii="Optima" w:hAnsi="Optima" w:cs="Times New Roman"/>
          <w:color w:val="333333"/>
        </w:rPr>
        <w:t>bster wa</w:t>
      </w:r>
      <w:r w:rsidR="00332C45">
        <w:rPr>
          <w:rFonts w:ascii="Optima" w:hAnsi="Optima" w:cs="Times New Roman"/>
          <w:color w:val="333333"/>
        </w:rPr>
        <w:t>s on to</w:t>
      </w:r>
      <w:r w:rsidR="00AC09F6">
        <w:rPr>
          <w:rFonts w:ascii="Optima" w:hAnsi="Optima" w:cs="Times New Roman"/>
          <w:color w:val="333333"/>
        </w:rPr>
        <w:t>p at $18.11/lb.</w:t>
      </w:r>
      <w:r w:rsidR="00747273">
        <w:rPr>
          <w:rFonts w:ascii="Optima" w:hAnsi="Optima" w:cs="Times New Roman"/>
          <w:color w:val="333333"/>
        </w:rPr>
        <w:t>! Spot prawns we</w:t>
      </w:r>
      <w:r w:rsidR="00332C45">
        <w:rPr>
          <w:rFonts w:ascii="Optima" w:hAnsi="Optima" w:cs="Times New Roman"/>
          <w:color w:val="333333"/>
        </w:rPr>
        <w:t>re second at $12.18/</w:t>
      </w:r>
      <w:r w:rsidR="006C533F">
        <w:rPr>
          <w:rFonts w:ascii="Optima" w:hAnsi="Optima" w:cs="Times New Roman"/>
          <w:color w:val="333333"/>
        </w:rPr>
        <w:t>lb.</w:t>
      </w:r>
      <w:r w:rsidR="00332C45">
        <w:rPr>
          <w:rFonts w:ascii="Optima" w:hAnsi="Optima" w:cs="Times New Roman"/>
          <w:color w:val="333333"/>
        </w:rPr>
        <w:t>, followed by Chinook salmon ($6.03/</w:t>
      </w:r>
      <w:r w:rsidR="006C533F">
        <w:rPr>
          <w:rFonts w:ascii="Optima" w:hAnsi="Optima" w:cs="Times New Roman"/>
          <w:color w:val="333333"/>
        </w:rPr>
        <w:t>lb.</w:t>
      </w:r>
      <w:r w:rsidR="00332C45">
        <w:rPr>
          <w:rFonts w:ascii="Optima" w:hAnsi="Optima" w:cs="Times New Roman"/>
          <w:color w:val="333333"/>
        </w:rPr>
        <w:t>), swordfish ($3.33/</w:t>
      </w:r>
      <w:r w:rsidR="006C533F">
        <w:rPr>
          <w:rFonts w:ascii="Optima" w:hAnsi="Optima" w:cs="Times New Roman"/>
          <w:color w:val="333333"/>
        </w:rPr>
        <w:t>lb.</w:t>
      </w:r>
      <w:r w:rsidR="00AC09F6">
        <w:rPr>
          <w:rFonts w:ascii="Optima" w:hAnsi="Optima" w:cs="Times New Roman"/>
          <w:color w:val="333333"/>
        </w:rPr>
        <w:t xml:space="preserve">), and </w:t>
      </w:r>
      <w:r w:rsidR="00332C45">
        <w:rPr>
          <w:rFonts w:ascii="Optima" w:hAnsi="Optima" w:cs="Times New Roman"/>
          <w:color w:val="333333"/>
        </w:rPr>
        <w:t>Dungeness crab ($2.86/</w:t>
      </w:r>
      <w:r w:rsidR="006C533F">
        <w:rPr>
          <w:rFonts w:ascii="Optima" w:hAnsi="Optima" w:cs="Times New Roman"/>
          <w:color w:val="333333"/>
        </w:rPr>
        <w:t>lb.</w:t>
      </w:r>
      <w:r w:rsidR="00332C45">
        <w:rPr>
          <w:rFonts w:ascii="Optima" w:hAnsi="Optima" w:cs="Times New Roman"/>
          <w:color w:val="333333"/>
        </w:rPr>
        <w:t xml:space="preserve">), </w:t>
      </w:r>
    </w:p>
    <w:p w14:paraId="1B458F8E" w14:textId="77777777" w:rsidR="000F1FD6" w:rsidRDefault="000F1FD6" w:rsidP="00BE4B46">
      <w:pPr>
        <w:shd w:val="clear" w:color="auto" w:fill="FFFFFF"/>
        <w:spacing w:line="315" w:lineRule="atLeast"/>
        <w:rPr>
          <w:rFonts w:ascii="Optima" w:hAnsi="Optima" w:cs="Times New Roman"/>
          <w:color w:val="333333"/>
        </w:rPr>
      </w:pPr>
    </w:p>
    <w:p w14:paraId="2D7318B4" w14:textId="18925386" w:rsidR="006E4303" w:rsidRPr="006B709C" w:rsidRDefault="000F1FD6" w:rsidP="00BE4B46">
      <w:pPr>
        <w:shd w:val="clear" w:color="auto" w:fill="FFFFFF"/>
        <w:spacing w:line="315" w:lineRule="atLeast"/>
        <w:rPr>
          <w:rFonts w:ascii="Optima" w:hAnsi="Optima" w:cs="Times New Roman"/>
          <w:color w:val="333333"/>
        </w:rPr>
      </w:pPr>
      <w:r>
        <w:rPr>
          <w:rFonts w:ascii="Optima" w:hAnsi="Optima" w:cs="Times New Roman"/>
          <w:color w:val="333333"/>
        </w:rPr>
        <w:t xml:space="preserve">Which fishing ports </w:t>
      </w:r>
      <w:r w:rsidR="006E4303">
        <w:rPr>
          <w:rFonts w:ascii="Optima" w:hAnsi="Optima" w:cs="Times New Roman"/>
          <w:color w:val="333333"/>
        </w:rPr>
        <w:t xml:space="preserve">in California </w:t>
      </w:r>
      <w:r>
        <w:rPr>
          <w:rFonts w:ascii="Optima" w:hAnsi="Optima" w:cs="Times New Roman"/>
          <w:color w:val="333333"/>
        </w:rPr>
        <w:t xml:space="preserve">bring </w:t>
      </w:r>
      <w:r w:rsidR="006E4303">
        <w:rPr>
          <w:rFonts w:ascii="Optima" w:hAnsi="Optima" w:cs="Times New Roman"/>
          <w:color w:val="333333"/>
        </w:rPr>
        <w:t xml:space="preserve">in the most valuable catch in dollars? In 2013, Eureka was </w:t>
      </w:r>
      <w:r w:rsidR="0099432B">
        <w:rPr>
          <w:rFonts w:ascii="Optima" w:hAnsi="Optima" w:cs="Times New Roman"/>
          <w:color w:val="333333"/>
        </w:rPr>
        <w:t xml:space="preserve">out </w:t>
      </w:r>
      <w:r w:rsidR="006E4303">
        <w:rPr>
          <w:rFonts w:ascii="Optima" w:hAnsi="Optima" w:cs="Times New Roman"/>
          <w:color w:val="333333"/>
        </w:rPr>
        <w:t xml:space="preserve">in front with a total catch value of $65.4 million. Santa Barbara </w:t>
      </w:r>
      <w:r w:rsidR="00594BE9">
        <w:rPr>
          <w:rFonts w:ascii="Optima" w:hAnsi="Optima" w:cs="Times New Roman"/>
          <w:color w:val="333333"/>
        </w:rPr>
        <w:t xml:space="preserve">was </w:t>
      </w:r>
      <w:r w:rsidR="006E4303">
        <w:rPr>
          <w:rFonts w:ascii="Optima" w:hAnsi="Optima" w:cs="Times New Roman"/>
          <w:color w:val="333333"/>
        </w:rPr>
        <w:t xml:space="preserve">second at $50.5 million, followed by San Francisco ($38.8 million), Los Angeles ($37.4 million), Ft. Bragg ($17.3 million), </w:t>
      </w:r>
      <w:r w:rsidR="000C0033">
        <w:rPr>
          <w:rFonts w:ascii="Optima" w:hAnsi="Optima" w:cs="Times New Roman"/>
          <w:color w:val="333333"/>
        </w:rPr>
        <w:t xml:space="preserve">and </w:t>
      </w:r>
      <w:r w:rsidR="006E4303">
        <w:rPr>
          <w:rFonts w:ascii="Optima" w:hAnsi="Optima" w:cs="Times New Roman"/>
          <w:color w:val="333333"/>
        </w:rPr>
        <w:t>Monterey ($17 million).</w:t>
      </w:r>
      <w:r w:rsidR="006C533F">
        <w:rPr>
          <w:rFonts w:ascii="Optima" w:hAnsi="Optima" w:cs="Times New Roman"/>
          <w:color w:val="333333"/>
        </w:rPr>
        <w:t xml:space="preserve"> Overall, commercial fishing was a </w:t>
      </w:r>
      <w:r w:rsidR="000C0033">
        <w:rPr>
          <w:rFonts w:ascii="Optima" w:hAnsi="Optima" w:cs="Times New Roman"/>
          <w:color w:val="333333"/>
        </w:rPr>
        <w:t xml:space="preserve">$256 million </w:t>
      </w:r>
      <w:r w:rsidR="006C533F">
        <w:rPr>
          <w:rFonts w:ascii="Optima" w:hAnsi="Optima" w:cs="Times New Roman"/>
          <w:color w:val="333333"/>
        </w:rPr>
        <w:t>industry for the state of California</w:t>
      </w:r>
      <w:r w:rsidR="00747273">
        <w:rPr>
          <w:rFonts w:ascii="Optima" w:hAnsi="Optima" w:cs="Times New Roman"/>
          <w:color w:val="333333"/>
        </w:rPr>
        <w:t xml:space="preserve"> in 2013, and </w:t>
      </w:r>
      <w:r w:rsidR="00943E57">
        <w:rPr>
          <w:rFonts w:ascii="Optima" w:hAnsi="Optima" w:cs="Times New Roman"/>
          <w:color w:val="333333"/>
        </w:rPr>
        <w:t xml:space="preserve">this </w:t>
      </w:r>
      <w:r w:rsidR="00AC0AF5">
        <w:rPr>
          <w:rFonts w:ascii="Optima" w:hAnsi="Optima" w:cs="Times New Roman"/>
          <w:color w:val="333333"/>
        </w:rPr>
        <w:t>steadily increased</w:t>
      </w:r>
      <w:r w:rsidR="00747273">
        <w:rPr>
          <w:rFonts w:ascii="Optima" w:hAnsi="Optima" w:cs="Times New Roman"/>
          <w:color w:val="333333"/>
        </w:rPr>
        <w:t xml:space="preserve"> over the past 4 years</w:t>
      </w:r>
      <w:r w:rsidR="006C533F">
        <w:rPr>
          <w:rFonts w:ascii="Optima" w:hAnsi="Optima" w:cs="Times New Roman"/>
          <w:color w:val="333333"/>
        </w:rPr>
        <w:t>.</w:t>
      </w:r>
    </w:p>
    <w:p w14:paraId="6DBBE19F" w14:textId="78DEA224" w:rsidR="009B5068" w:rsidRDefault="009B5068" w:rsidP="009B5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Lucida Grande"/>
        </w:rPr>
      </w:pPr>
    </w:p>
    <w:p w14:paraId="6B39EBB8" w14:textId="77777777" w:rsidR="00711AB0" w:rsidRPr="006B709C" w:rsidRDefault="00711AB0">
      <w:pPr>
        <w:rPr>
          <w:rFonts w:ascii="Optima" w:hAnsi="Optima"/>
        </w:rPr>
      </w:pPr>
    </w:p>
    <w:sectPr w:rsidR="00711AB0" w:rsidRPr="006B709C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B0"/>
    <w:rsid w:val="00054E01"/>
    <w:rsid w:val="0006405F"/>
    <w:rsid w:val="000659E9"/>
    <w:rsid w:val="000C0033"/>
    <w:rsid w:val="000E0BDA"/>
    <w:rsid w:val="000F154B"/>
    <w:rsid w:val="000F1FD6"/>
    <w:rsid w:val="00134F81"/>
    <w:rsid w:val="0015102C"/>
    <w:rsid w:val="00167707"/>
    <w:rsid w:val="001E00F3"/>
    <w:rsid w:val="00211B17"/>
    <w:rsid w:val="002D1D21"/>
    <w:rsid w:val="003020EB"/>
    <w:rsid w:val="00332C45"/>
    <w:rsid w:val="00345A03"/>
    <w:rsid w:val="003A47C8"/>
    <w:rsid w:val="003F0CB9"/>
    <w:rsid w:val="00420F5B"/>
    <w:rsid w:val="00436B92"/>
    <w:rsid w:val="00451702"/>
    <w:rsid w:val="004D747F"/>
    <w:rsid w:val="00521B86"/>
    <w:rsid w:val="00544129"/>
    <w:rsid w:val="00561DEE"/>
    <w:rsid w:val="005840F4"/>
    <w:rsid w:val="00594BE9"/>
    <w:rsid w:val="005F0B76"/>
    <w:rsid w:val="00622185"/>
    <w:rsid w:val="006224E6"/>
    <w:rsid w:val="006240D7"/>
    <w:rsid w:val="0064616D"/>
    <w:rsid w:val="00655969"/>
    <w:rsid w:val="006B709C"/>
    <w:rsid w:val="006C5251"/>
    <w:rsid w:val="006C533F"/>
    <w:rsid w:val="006C745F"/>
    <w:rsid w:val="006E4303"/>
    <w:rsid w:val="006F0A6E"/>
    <w:rsid w:val="00705B75"/>
    <w:rsid w:val="00707D0D"/>
    <w:rsid w:val="00711AB0"/>
    <w:rsid w:val="00747273"/>
    <w:rsid w:val="0077018F"/>
    <w:rsid w:val="00811855"/>
    <w:rsid w:val="0083694E"/>
    <w:rsid w:val="00841C1B"/>
    <w:rsid w:val="008F6EFB"/>
    <w:rsid w:val="00920E0B"/>
    <w:rsid w:val="00943E57"/>
    <w:rsid w:val="0099432B"/>
    <w:rsid w:val="009B5068"/>
    <w:rsid w:val="009B6F4C"/>
    <w:rsid w:val="009C6F21"/>
    <w:rsid w:val="00A737B2"/>
    <w:rsid w:val="00AC09F6"/>
    <w:rsid w:val="00AC0AF5"/>
    <w:rsid w:val="00AE40B9"/>
    <w:rsid w:val="00AE7F9E"/>
    <w:rsid w:val="00B20921"/>
    <w:rsid w:val="00B61E66"/>
    <w:rsid w:val="00BD13F1"/>
    <w:rsid w:val="00BE2498"/>
    <w:rsid w:val="00BE4B46"/>
    <w:rsid w:val="00BF0DAC"/>
    <w:rsid w:val="00C51A9E"/>
    <w:rsid w:val="00D34181"/>
    <w:rsid w:val="00E02E56"/>
    <w:rsid w:val="00E22F61"/>
    <w:rsid w:val="00E36239"/>
    <w:rsid w:val="00E82412"/>
    <w:rsid w:val="00E939A6"/>
    <w:rsid w:val="00F64EA5"/>
    <w:rsid w:val="00F92A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D6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1AB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A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11AB0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11A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">
    <w:name w:val="highlight"/>
    <w:basedOn w:val="DefaultParagraphFont"/>
    <w:rsid w:val="00711AB0"/>
  </w:style>
  <w:style w:type="character" w:styleId="Strong">
    <w:name w:val="Strong"/>
    <w:basedOn w:val="DefaultParagraphFont"/>
    <w:uiPriority w:val="22"/>
    <w:qFormat/>
    <w:rsid w:val="009B6F4C"/>
    <w:rPr>
      <w:b/>
      <w:bCs/>
    </w:rPr>
  </w:style>
  <w:style w:type="character" w:customStyle="1" w:styleId="apple-converted-space">
    <w:name w:val="apple-converted-space"/>
    <w:basedOn w:val="DefaultParagraphFont"/>
    <w:rsid w:val="009B6F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1AB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A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11AB0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11A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">
    <w:name w:val="highlight"/>
    <w:basedOn w:val="DefaultParagraphFont"/>
    <w:rsid w:val="00711AB0"/>
  </w:style>
  <w:style w:type="character" w:styleId="Strong">
    <w:name w:val="Strong"/>
    <w:basedOn w:val="DefaultParagraphFont"/>
    <w:uiPriority w:val="22"/>
    <w:qFormat/>
    <w:rsid w:val="009B6F4C"/>
    <w:rPr>
      <w:b/>
      <w:bCs/>
    </w:rPr>
  </w:style>
  <w:style w:type="character" w:customStyle="1" w:styleId="apple-converted-space">
    <w:name w:val="apple-converted-space"/>
    <w:basedOn w:val="DefaultParagraphFont"/>
    <w:rsid w:val="009B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601</Words>
  <Characters>3427</Characters>
  <Application>Microsoft Macintosh Word</Application>
  <DocSecurity>0</DocSecurity>
  <Lines>28</Lines>
  <Paragraphs>8</Paragraphs>
  <ScaleCrop>false</ScaleCrop>
  <Company>University of California, Santa Cruz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61</cp:revision>
  <cp:lastPrinted>2015-01-15T05:23:00Z</cp:lastPrinted>
  <dcterms:created xsi:type="dcterms:W3CDTF">2014-12-18T04:26:00Z</dcterms:created>
  <dcterms:modified xsi:type="dcterms:W3CDTF">2015-01-15T05:24:00Z</dcterms:modified>
</cp:coreProperties>
</file>