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A632" w14:textId="77777777" w:rsidR="00BE2498" w:rsidRDefault="007519AB">
      <w:r>
        <w:t>Our Ocean Backyard</w:t>
      </w:r>
    </w:p>
    <w:p w14:paraId="1E468363" w14:textId="77777777" w:rsidR="007519AB" w:rsidRDefault="007519AB">
      <w:r>
        <w:t>Article No. 192</w:t>
      </w:r>
    </w:p>
    <w:p w14:paraId="37CB6BC3" w14:textId="77777777" w:rsidR="00AE58FA" w:rsidRDefault="007519AB">
      <w:r>
        <w:t>Gary Griggs</w:t>
      </w:r>
    </w:p>
    <w:p w14:paraId="0569DFBE" w14:textId="11F1F966" w:rsidR="00BF77E9" w:rsidRDefault="00203B9A">
      <w:r>
        <w:t>El Ni</w:t>
      </w:r>
      <w:r w:rsidRPr="00D53E9C">
        <w:t>ñ</w:t>
      </w:r>
      <w:r>
        <w:t xml:space="preserve">o- What you </w:t>
      </w:r>
      <w:r w:rsidR="00AE58FA">
        <w:t xml:space="preserve">always </w:t>
      </w:r>
      <w:r>
        <w:t>wanted to know but were afraid to ask</w:t>
      </w:r>
    </w:p>
    <w:p w14:paraId="2087872D" w14:textId="77777777" w:rsidR="007519AB" w:rsidRDefault="007519AB"/>
    <w:p w14:paraId="2727900A" w14:textId="6929EB9A" w:rsidR="007519AB" w:rsidRDefault="00D4268D">
      <w:r>
        <w:t xml:space="preserve"> </w:t>
      </w:r>
      <w:r w:rsidR="007519AB">
        <w:t>“</w:t>
      </w:r>
      <w:r w:rsidR="007519AB" w:rsidRPr="007519AB">
        <w:rPr>
          <w:i/>
        </w:rPr>
        <w:t>Developing El Ni</w:t>
      </w:r>
      <w:r w:rsidR="00D53E9C">
        <w:rPr>
          <w:i/>
        </w:rPr>
        <w:t>ñ</w:t>
      </w:r>
      <w:r w:rsidR="007519AB" w:rsidRPr="007519AB">
        <w:rPr>
          <w:i/>
        </w:rPr>
        <w:t>o could be strongest on record</w:t>
      </w:r>
      <w:r>
        <w:rPr>
          <w:i/>
        </w:rPr>
        <w:t>!</w:t>
      </w:r>
      <w:r w:rsidR="007519AB">
        <w:t xml:space="preserve">” </w:t>
      </w:r>
      <w:r w:rsidR="004455D8">
        <w:t>may be good news</w:t>
      </w:r>
      <w:r w:rsidR="002E7EEA">
        <w:t>,</w:t>
      </w:r>
      <w:r w:rsidR="004455D8">
        <w:t xml:space="preserve"> but </w:t>
      </w:r>
      <w:r w:rsidR="007519AB">
        <w:t>is a</w:t>
      </w:r>
      <w:r w:rsidR="004455D8">
        <w:t>lso</w:t>
      </w:r>
      <w:r w:rsidR="007519AB">
        <w:t xml:space="preserve"> </w:t>
      </w:r>
      <w:r w:rsidR="004455D8">
        <w:t>a rather ominous warning</w:t>
      </w:r>
      <w:r w:rsidR="007519AB">
        <w:t xml:space="preserve">, and to be honest, we </w:t>
      </w:r>
      <w:r w:rsidR="002E7EEA">
        <w:t xml:space="preserve">just </w:t>
      </w:r>
      <w:r w:rsidR="007519AB">
        <w:t xml:space="preserve">don’t know </w:t>
      </w:r>
      <w:r>
        <w:t xml:space="preserve">which it is </w:t>
      </w:r>
      <w:bookmarkStart w:id="0" w:name="_GoBack"/>
      <w:bookmarkEnd w:id="0"/>
      <w:r w:rsidR="007519AB">
        <w:t xml:space="preserve">yet. </w:t>
      </w:r>
    </w:p>
    <w:p w14:paraId="33CDA128" w14:textId="77777777" w:rsidR="007519AB" w:rsidRDefault="007519AB"/>
    <w:p w14:paraId="72AC46FB" w14:textId="44C194BC" w:rsidR="007519AB" w:rsidRDefault="00CB4FB6">
      <w:r>
        <w:t>El Ni</w:t>
      </w:r>
      <w:r w:rsidRPr="00D53E9C">
        <w:t>ñ</w:t>
      </w:r>
      <w:r>
        <w:t xml:space="preserve">o </w:t>
      </w:r>
      <w:r w:rsidR="002E7EEA">
        <w:t>to some of us may be a relatively new concept</w:t>
      </w:r>
      <w:r>
        <w:t xml:space="preserve"> to add to our bucket list of potential disasters.</w:t>
      </w:r>
      <w:r w:rsidR="002E7EEA">
        <w:t xml:space="preserve"> </w:t>
      </w:r>
      <w:r>
        <w:t>H</w:t>
      </w:r>
      <w:r w:rsidR="007519AB">
        <w:t>istoric records reveal that the fishermen of Peru and Ecuador recognized the appearance of unusually warm water in the adjacent Pacific</w:t>
      </w:r>
      <w:r w:rsidR="003A1019">
        <w:t xml:space="preserve"> as far back as the 1600s. G</w:t>
      </w:r>
      <w:r w:rsidR="007519AB">
        <w:t xml:space="preserve">eologic evidence from the </w:t>
      </w:r>
      <w:r w:rsidR="00D53E9C">
        <w:t>sediment records indicates El</w:t>
      </w:r>
      <w:r w:rsidR="00D31408">
        <w:t xml:space="preserve"> </w:t>
      </w:r>
      <w:r w:rsidR="00D53E9C" w:rsidRPr="00D53E9C">
        <w:t>Niño</w:t>
      </w:r>
      <w:r w:rsidR="00D53E9C">
        <w:t xml:space="preserve"> </w:t>
      </w:r>
      <w:r w:rsidR="007519AB">
        <w:t xml:space="preserve">events </w:t>
      </w:r>
      <w:r w:rsidR="00D31408">
        <w:t>have been around even</w:t>
      </w:r>
      <w:r w:rsidR="003A1019">
        <w:t xml:space="preserve"> longer.</w:t>
      </w:r>
    </w:p>
    <w:p w14:paraId="562C0803" w14:textId="77777777" w:rsidR="00D31408" w:rsidRDefault="00D31408"/>
    <w:p w14:paraId="723C4C9A" w14:textId="5173BA1A" w:rsidR="00D31408" w:rsidRDefault="00D31408">
      <w:r>
        <w:t xml:space="preserve">South American fishermen as well as the fertilizer industry were painfully aware </w:t>
      </w:r>
      <w:r w:rsidR="00BB4964">
        <w:t>of</w:t>
      </w:r>
      <w:r>
        <w:t xml:space="preserve"> these events because </w:t>
      </w:r>
      <w:r w:rsidR="004455D8">
        <w:t xml:space="preserve">of the impact on their livelihoods. </w:t>
      </w:r>
      <w:r w:rsidR="008B5127">
        <w:t>The bad news started with the</w:t>
      </w:r>
      <w:r>
        <w:t xml:space="preserve"> intrusion of warm water into the coastal zone</w:t>
      </w:r>
      <w:r w:rsidR="008B5127">
        <w:t>, which</w:t>
      </w:r>
      <w:r>
        <w:t xml:space="preserve"> shut down the upwelling of the nutrient rich subsurface water. Without the fertilizers, the plankton didn’t bloom, which broke up the food chain. The fish left town, and the coastal birds that fed on the normally plentiful </w:t>
      </w:r>
      <w:r w:rsidR="00D53E9C">
        <w:t>fish</w:t>
      </w:r>
      <w:r>
        <w:t xml:space="preserve"> also took off and failed to leave their nitrate and phosphate rich guano on the coastal rocks. </w:t>
      </w:r>
      <w:r w:rsidR="00BB4964">
        <w:t xml:space="preserve">Fishing and </w:t>
      </w:r>
      <w:r>
        <w:t>fertilizer industries ground to a halt every two to seven years.</w:t>
      </w:r>
    </w:p>
    <w:p w14:paraId="0E53B745" w14:textId="77777777" w:rsidR="00D31408" w:rsidRDefault="00D31408"/>
    <w:p w14:paraId="3CAA8757" w14:textId="2EBCEC7E" w:rsidR="00D31408" w:rsidRDefault="0092300E">
      <w:r>
        <w:t xml:space="preserve">The term </w:t>
      </w:r>
      <w:r w:rsidR="00D31408">
        <w:t>El Ni</w:t>
      </w:r>
      <w:r w:rsidR="00D53E9C" w:rsidRPr="00D53E9C">
        <w:t>ñ</w:t>
      </w:r>
      <w:r w:rsidR="00D31408">
        <w:t xml:space="preserve">o came from </w:t>
      </w:r>
      <w:r w:rsidR="00D31408" w:rsidRPr="00D31408">
        <w:rPr>
          <w:i/>
        </w:rPr>
        <w:t>The Little Boy</w:t>
      </w:r>
      <w:r w:rsidR="00D31408">
        <w:t xml:space="preserve">, or </w:t>
      </w:r>
      <w:r w:rsidR="00D31408" w:rsidRPr="00D31408">
        <w:rPr>
          <w:i/>
        </w:rPr>
        <w:t>Christ Child</w:t>
      </w:r>
      <w:r w:rsidR="00D31408">
        <w:t xml:space="preserve">, because these ecological and economic disasters usually hit about Christmas time. </w:t>
      </w:r>
      <w:r w:rsidR="00BB4964">
        <w:t xml:space="preserve">Ocean and atmospheric scientists </w:t>
      </w:r>
      <w:r>
        <w:t xml:space="preserve">today </w:t>
      </w:r>
      <w:r w:rsidR="00BB4964">
        <w:t>often use the term ENSO instead</w:t>
      </w:r>
      <w:r w:rsidR="00D53E9C">
        <w:t xml:space="preserve"> of El Ni</w:t>
      </w:r>
      <w:r w:rsidR="00D53E9C" w:rsidRPr="00D53E9C">
        <w:t>ñ</w:t>
      </w:r>
      <w:r w:rsidR="00BB4964">
        <w:t>o, which is short for El Ni</w:t>
      </w:r>
      <w:r w:rsidR="00D53E9C" w:rsidRPr="00D53E9C">
        <w:t>ñ</w:t>
      </w:r>
      <w:r w:rsidR="00BB4964">
        <w:t xml:space="preserve">o Southern Oscillation, because of the fluctuations in </w:t>
      </w:r>
      <w:r w:rsidR="008B5127">
        <w:t xml:space="preserve">the </w:t>
      </w:r>
      <w:r w:rsidR="00BB4964">
        <w:t xml:space="preserve">temperature of </w:t>
      </w:r>
      <w:r w:rsidR="008B5127">
        <w:t xml:space="preserve">the </w:t>
      </w:r>
      <w:r w:rsidR="00BB4964">
        <w:t xml:space="preserve">ocean and atmosphere across the </w:t>
      </w:r>
      <w:r w:rsidR="002E7EEA">
        <w:t xml:space="preserve">entire </w:t>
      </w:r>
      <w:r w:rsidR="00BB4964">
        <w:t>Equatorial Pacific.</w:t>
      </w:r>
    </w:p>
    <w:p w14:paraId="13A9DB5C" w14:textId="77777777" w:rsidR="008B5127" w:rsidRDefault="008B5127"/>
    <w:p w14:paraId="66C21218" w14:textId="313601BC" w:rsidR="00F775FF" w:rsidRDefault="008B5127">
      <w:r>
        <w:t>In “normal” y</w:t>
      </w:r>
      <w:r w:rsidR="002E7EEA">
        <w:t>ears, although it’s not clear what normal is any longer</w:t>
      </w:r>
      <w:r>
        <w:t xml:space="preserve">, the trade winds blow towards the equator from the northeast and southeast. These winds push the warm </w:t>
      </w:r>
      <w:r w:rsidR="002E7EEA">
        <w:t xml:space="preserve">surface </w:t>
      </w:r>
      <w:r>
        <w:t>water in the equatorial region to</w:t>
      </w:r>
      <w:r w:rsidR="002E7EEA">
        <w:t>wards</w:t>
      </w:r>
      <w:r>
        <w:t xml:space="preserve"> the western Pacific, to the area near The Philippines and New Guinea. </w:t>
      </w:r>
      <w:r w:rsidR="00CB4FB6">
        <w:t>Some of t</w:t>
      </w:r>
      <w:r>
        <w:t xml:space="preserve">his warm water </w:t>
      </w:r>
      <w:r w:rsidR="00CB4FB6">
        <w:t>moves north and</w:t>
      </w:r>
      <w:r>
        <w:t xml:space="preserve"> cir</w:t>
      </w:r>
      <w:r w:rsidR="00672FD1">
        <w:t>culate</w:t>
      </w:r>
      <w:r w:rsidR="00CB4FB6">
        <w:t>s</w:t>
      </w:r>
      <w:r w:rsidR="00672FD1">
        <w:t xml:space="preserve"> clockwise around the N</w:t>
      </w:r>
      <w:r>
        <w:t>orth Pacific as the Kuroshio Current,</w:t>
      </w:r>
      <w:r w:rsidR="002E7EEA">
        <w:t xml:space="preserve"> which transitions to</w:t>
      </w:r>
      <w:r>
        <w:t xml:space="preserve"> </w:t>
      </w:r>
      <w:r w:rsidR="00F775FF">
        <w:t>the North Pacific Current</w:t>
      </w:r>
      <w:r w:rsidR="002E7EEA">
        <w:t>,</w:t>
      </w:r>
      <w:r w:rsidR="00F775FF">
        <w:t xml:space="preserve"> and then </w:t>
      </w:r>
      <w:r w:rsidR="002E7EEA">
        <w:t xml:space="preserve">finally becomes </w:t>
      </w:r>
      <w:r w:rsidR="00F775FF">
        <w:t xml:space="preserve">our offshore California Current. </w:t>
      </w:r>
    </w:p>
    <w:p w14:paraId="468EF627" w14:textId="77777777" w:rsidR="00F775FF" w:rsidRDefault="00F775FF"/>
    <w:p w14:paraId="7651248C" w14:textId="6C7E4238" w:rsidR="008B5127" w:rsidRDefault="00CB4FB6">
      <w:r>
        <w:t>The rest</w:t>
      </w:r>
      <w:r w:rsidR="002E7EEA">
        <w:t xml:space="preserve"> of the </w:t>
      </w:r>
      <w:r>
        <w:t xml:space="preserve">warm equatorial water </w:t>
      </w:r>
      <w:r w:rsidR="00672FD1">
        <w:t>turn</w:t>
      </w:r>
      <w:r>
        <w:t>s</w:t>
      </w:r>
      <w:r w:rsidR="00F775FF">
        <w:t xml:space="preserve"> south and com</w:t>
      </w:r>
      <w:r w:rsidR="00672FD1">
        <w:t>plete</w:t>
      </w:r>
      <w:r>
        <w:t>s a counterclockwise journey</w:t>
      </w:r>
      <w:r w:rsidR="00F775FF">
        <w:t xml:space="preserve"> </w:t>
      </w:r>
      <w:r w:rsidR="00672FD1">
        <w:t xml:space="preserve">around the South Pacific </w:t>
      </w:r>
      <w:r w:rsidR="00F775FF">
        <w:t xml:space="preserve">as the East Australian Current, </w:t>
      </w:r>
      <w:r>
        <w:t xml:space="preserve">the </w:t>
      </w:r>
      <w:r w:rsidR="00F775FF">
        <w:t>Antarctic Circumpolar Current</w:t>
      </w:r>
      <w:r>
        <w:t>,</w:t>
      </w:r>
      <w:r w:rsidR="00F775FF">
        <w:t xml:space="preserve"> and </w:t>
      </w:r>
      <w:r w:rsidR="00672FD1">
        <w:t>finally</w:t>
      </w:r>
      <w:r w:rsidR="00F775FF">
        <w:t xml:space="preserve"> the Peru </w:t>
      </w:r>
      <w:r w:rsidR="002E7EEA">
        <w:t>Current</w:t>
      </w:r>
      <w:r>
        <w:t>,</w:t>
      </w:r>
      <w:r w:rsidR="002E7EEA">
        <w:t xml:space="preserve"> which </w:t>
      </w:r>
      <w:r>
        <w:t xml:space="preserve">flows north </w:t>
      </w:r>
      <w:r w:rsidR="00F775FF">
        <w:t>along the coast of South America.</w:t>
      </w:r>
    </w:p>
    <w:p w14:paraId="7F0F675D" w14:textId="77777777" w:rsidR="00672FD1" w:rsidRDefault="00672FD1"/>
    <w:p w14:paraId="4DCD3416" w14:textId="3730EA77" w:rsidR="00712DF7" w:rsidRDefault="00672FD1">
      <w:r>
        <w:t xml:space="preserve">Now, here is the mystery that no one has yet figured out. Every two to seven years the trade winds die down, all of that warm water in the western Pacific reverses its </w:t>
      </w:r>
      <w:r>
        <w:lastRenderedPageBreak/>
        <w:t>direction and flows back towards the coast of South America</w:t>
      </w:r>
      <w:r w:rsidR="002E7EEA">
        <w:t>, producing an El Ni</w:t>
      </w:r>
      <w:r w:rsidR="002E7EEA" w:rsidRPr="00D53E9C">
        <w:t>ñ</w:t>
      </w:r>
      <w:r w:rsidR="002E7EEA">
        <w:t>o</w:t>
      </w:r>
      <w:r>
        <w:t xml:space="preserve">. </w:t>
      </w:r>
      <w:r w:rsidR="002E7EEA">
        <w:t xml:space="preserve">Why? We don’t know </w:t>
      </w:r>
      <w:r w:rsidR="00BF77E9">
        <w:t>why.</w:t>
      </w:r>
    </w:p>
    <w:p w14:paraId="3857D84B" w14:textId="77777777" w:rsidR="00712DF7" w:rsidRDefault="00712DF7"/>
    <w:p w14:paraId="45BC4FE3" w14:textId="458D57FC" w:rsidR="00712DF7" w:rsidRDefault="00712DF7">
      <w:r>
        <w:t xml:space="preserve">But it’s the size of this pool of warm surface water and its temperature, how much warmer it is than normal, that are </w:t>
      </w:r>
      <w:r w:rsidR="005E370E">
        <w:t>the key indicators of the strength of an El Ni</w:t>
      </w:r>
      <w:r w:rsidR="00D53E9C" w:rsidRPr="00D53E9C">
        <w:t>ñ</w:t>
      </w:r>
      <w:r w:rsidR="005E370E">
        <w:t xml:space="preserve">o. Comparisons have been made </w:t>
      </w:r>
      <w:r w:rsidR="002E7EEA">
        <w:t xml:space="preserve">between </w:t>
      </w:r>
      <w:r w:rsidR="005E370E">
        <w:t>the large 1997-98 event and the conditions existing now in the trop</w:t>
      </w:r>
      <w:r w:rsidR="002E7EEA">
        <w:t>ical Pacific. A</w:t>
      </w:r>
      <w:r w:rsidR="006129F3">
        <w:t xml:space="preserve">ll forecasts are projecting that the 2015 event will be among the strongest El </w:t>
      </w:r>
      <w:r w:rsidR="00D53E9C">
        <w:t>Niños in the, admittedly short (</w:t>
      </w:r>
      <w:r w:rsidR="006129F3">
        <w:t>1950-2105</w:t>
      </w:r>
      <w:r w:rsidR="00D53E9C">
        <w:t>),</w:t>
      </w:r>
      <w:r w:rsidR="006129F3">
        <w:t xml:space="preserve"> historic </w:t>
      </w:r>
      <w:r w:rsidR="00D53E9C">
        <w:t xml:space="preserve">oceanographic monitoring </w:t>
      </w:r>
      <w:r w:rsidR="006129F3">
        <w:t xml:space="preserve">record. </w:t>
      </w:r>
    </w:p>
    <w:p w14:paraId="692A3718" w14:textId="77777777" w:rsidR="006129F3" w:rsidRDefault="006129F3"/>
    <w:p w14:paraId="139078E0" w14:textId="28DDF00E" w:rsidR="006129F3" w:rsidRDefault="006129F3">
      <w:r>
        <w:t xml:space="preserve">Warmer </w:t>
      </w:r>
      <w:r w:rsidR="00537478">
        <w:t xml:space="preserve">ocean </w:t>
      </w:r>
      <w:r>
        <w:t>water means higher evaporation rates and more atmosp</w:t>
      </w:r>
      <w:r w:rsidR="002E7EEA">
        <w:t>heric moisture</w:t>
      </w:r>
      <w:r w:rsidR="0025770E">
        <w:t xml:space="preserve">. This </w:t>
      </w:r>
      <w:r>
        <w:t>increase</w:t>
      </w:r>
      <w:r w:rsidR="0025770E">
        <w:t>s the probability</w:t>
      </w:r>
      <w:r>
        <w:t xml:space="preserve"> for more precipitation overall during the winter, which adds to the potential for extreme rainfall, more so in southern California. This may help alleviate the drought, but can also lead to flooding and mudslides, which have been </w:t>
      </w:r>
      <w:r w:rsidR="0025770E">
        <w:t xml:space="preserve">all too </w:t>
      </w:r>
      <w:r>
        <w:t xml:space="preserve">common during past </w:t>
      </w:r>
      <w:r w:rsidR="00537478">
        <w:t xml:space="preserve">large </w:t>
      </w:r>
      <w:r>
        <w:t>El Ni</w:t>
      </w:r>
      <w:r w:rsidR="00D53E9C" w:rsidRPr="00D53E9C">
        <w:t>ñ</w:t>
      </w:r>
      <w:r w:rsidR="0025770E">
        <w:t>o</w:t>
      </w:r>
      <w:r>
        <w:t>s.</w:t>
      </w:r>
    </w:p>
    <w:p w14:paraId="0BCA5725" w14:textId="77777777" w:rsidR="00537478" w:rsidRDefault="00537478"/>
    <w:p w14:paraId="70EFE578" w14:textId="768AF361" w:rsidR="00537478" w:rsidRDefault="006F4441">
      <w:r>
        <w:t>T</w:t>
      </w:r>
      <w:r w:rsidR="00537478">
        <w:t xml:space="preserve">his monitoring and </w:t>
      </w:r>
      <w:r>
        <w:t xml:space="preserve">the </w:t>
      </w:r>
      <w:r w:rsidR="00537478">
        <w:t xml:space="preserve">week by week </w:t>
      </w:r>
      <w:r w:rsidR="00D53E9C">
        <w:t xml:space="preserve">tracking and </w:t>
      </w:r>
      <w:r w:rsidR="00537478">
        <w:t>prognosis is only possible because the federal government</w:t>
      </w:r>
      <w:r w:rsidR="001F45FC">
        <w:t>,</w:t>
      </w:r>
      <w:r w:rsidR="00537478">
        <w:t xml:space="preserve"> through NOAA (the National Oceanic and Atmospheric Administration- which is now led by </w:t>
      </w:r>
      <w:r w:rsidR="00D53E9C">
        <w:t>Kathryn</w:t>
      </w:r>
      <w:r w:rsidR="00537478">
        <w:t xml:space="preserve"> Sullivan, a UCSC graduate in Earth Sciences and a former </w:t>
      </w:r>
      <w:r>
        <w:t xml:space="preserve">space </w:t>
      </w:r>
      <w:r w:rsidR="00537478">
        <w:t>shuttle astronaut)</w:t>
      </w:r>
      <w:r w:rsidR="001F45FC">
        <w:t>, has invested in the satellites, ships and buoys that are keeping constant track of the temperature of the Pacific Ocean like a doctor on constant duty.</w:t>
      </w:r>
    </w:p>
    <w:p w14:paraId="2958A446" w14:textId="77777777" w:rsidR="00BB4964" w:rsidRDefault="00BB4964"/>
    <w:p w14:paraId="2D6AA4C4" w14:textId="77777777" w:rsidR="00BB4964" w:rsidRDefault="00BB4964"/>
    <w:p w14:paraId="7516F410" w14:textId="77777777" w:rsidR="00D31408" w:rsidRDefault="00D31408"/>
    <w:p w14:paraId="0C9DF364" w14:textId="77777777" w:rsidR="00D31408" w:rsidRDefault="00D31408"/>
    <w:sectPr w:rsidR="00D3140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AB"/>
    <w:rsid w:val="001F45FC"/>
    <w:rsid w:val="00203B9A"/>
    <w:rsid w:val="0025770E"/>
    <w:rsid w:val="002E7EEA"/>
    <w:rsid w:val="003A1019"/>
    <w:rsid w:val="004455D8"/>
    <w:rsid w:val="00537478"/>
    <w:rsid w:val="005E370E"/>
    <w:rsid w:val="006129F3"/>
    <w:rsid w:val="00672FD1"/>
    <w:rsid w:val="006F4441"/>
    <w:rsid w:val="00712DF7"/>
    <w:rsid w:val="007519AB"/>
    <w:rsid w:val="00841C1B"/>
    <w:rsid w:val="008B5127"/>
    <w:rsid w:val="0092300E"/>
    <w:rsid w:val="00AE58FA"/>
    <w:rsid w:val="00BB4964"/>
    <w:rsid w:val="00BE2498"/>
    <w:rsid w:val="00BF77E9"/>
    <w:rsid w:val="00CB4FB6"/>
    <w:rsid w:val="00D31408"/>
    <w:rsid w:val="00D4268D"/>
    <w:rsid w:val="00D53E9C"/>
    <w:rsid w:val="00E02E56"/>
    <w:rsid w:val="00F775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D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663</Words>
  <Characters>3322</Characters>
  <Application>Microsoft Macintosh Word</Application>
  <DocSecurity>0</DocSecurity>
  <Lines>72</Lines>
  <Paragraphs>16</Paragraphs>
  <ScaleCrop>false</ScaleCrop>
  <Company>University of California, Santa Cruz</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2015-08-26T21:29:00Z</dcterms:created>
  <dcterms:modified xsi:type="dcterms:W3CDTF">2015-08-29T03:08:00Z</dcterms:modified>
</cp:coreProperties>
</file>