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04AE0" w14:textId="77777777" w:rsidR="00BE2498" w:rsidRPr="006C4E8E" w:rsidRDefault="00647C0C">
      <w:r w:rsidRPr="006C4E8E">
        <w:t>OUR OCEAN BACKYARD</w:t>
      </w:r>
    </w:p>
    <w:p w14:paraId="35F578F9" w14:textId="77777777" w:rsidR="00647C0C" w:rsidRPr="006C4E8E" w:rsidRDefault="00647C0C">
      <w:r w:rsidRPr="006C4E8E">
        <w:t>GARY GRIGGS</w:t>
      </w:r>
    </w:p>
    <w:p w14:paraId="252EBD34" w14:textId="3658630D" w:rsidR="00647C0C" w:rsidRPr="006C4E8E" w:rsidRDefault="001054E7">
      <w:r>
        <w:t>ARTICLE NO. 197</w:t>
      </w:r>
      <w:bookmarkStart w:id="0" w:name="_GoBack"/>
      <w:bookmarkEnd w:id="0"/>
    </w:p>
    <w:p w14:paraId="0D1D3814" w14:textId="77777777" w:rsidR="00647C0C" w:rsidRPr="006C4E8E" w:rsidRDefault="00647C0C">
      <w:r w:rsidRPr="006C4E8E">
        <w:t>CRABS AND HABS</w:t>
      </w:r>
    </w:p>
    <w:p w14:paraId="34FD15FB" w14:textId="77777777" w:rsidR="00647C0C" w:rsidRPr="006C4E8E" w:rsidRDefault="00647C0C"/>
    <w:p w14:paraId="6C41194B" w14:textId="77777777" w:rsidR="00647C0C" w:rsidRDefault="00647C0C"/>
    <w:p w14:paraId="677E0BA4" w14:textId="09F8F9AC" w:rsidR="004E3FCB" w:rsidRPr="00233077" w:rsidRDefault="00340F64" w:rsidP="00233077">
      <w:pPr>
        <w:shd w:val="clear" w:color="auto" w:fill="FFFFFF"/>
        <w:spacing w:after="225" w:line="230" w:lineRule="atLeast"/>
        <w:rPr>
          <w:color w:val="333333"/>
        </w:rPr>
      </w:pPr>
      <w:r>
        <w:rPr>
          <w:color w:val="333333"/>
        </w:rPr>
        <w:t>A Harmful Algal B</w:t>
      </w:r>
      <w:r w:rsidR="00015565">
        <w:rPr>
          <w:color w:val="333333"/>
        </w:rPr>
        <w:t>loom, or HAB, which began in May and stretches from Alaska to Southern California, appears to be the largest toxic a</w:t>
      </w:r>
      <w:r>
        <w:rPr>
          <w:color w:val="333333"/>
        </w:rPr>
        <w:t>lgae bloom scientists have ever</w:t>
      </w:r>
      <w:r w:rsidR="00015565">
        <w:rPr>
          <w:color w:val="333333"/>
        </w:rPr>
        <w:t xml:space="preserve"> seen along the Pacific coast</w:t>
      </w:r>
      <w:r w:rsidR="004E3FCB">
        <w:rPr>
          <w:color w:val="333333"/>
        </w:rPr>
        <w:t>,</w:t>
      </w:r>
      <w:r w:rsidR="00015565">
        <w:rPr>
          <w:color w:val="333333"/>
        </w:rPr>
        <w:t xml:space="preserve"> and possibly anywhere</w:t>
      </w:r>
      <w:r w:rsidR="00380FE0">
        <w:rPr>
          <w:color w:val="333333"/>
        </w:rPr>
        <w:t xml:space="preserve"> in the world</w:t>
      </w:r>
      <w:r w:rsidR="00015565">
        <w:rPr>
          <w:color w:val="333333"/>
        </w:rPr>
        <w:t>.</w:t>
      </w:r>
      <w:r w:rsidR="00E3299C">
        <w:rPr>
          <w:color w:val="333333"/>
        </w:rPr>
        <w:t xml:space="preserve"> </w:t>
      </w:r>
      <w:r w:rsidR="00380FE0">
        <w:rPr>
          <w:color w:val="333333"/>
        </w:rPr>
        <w:t>That’s big</w:t>
      </w:r>
      <w:r w:rsidR="00916CC6">
        <w:rPr>
          <w:color w:val="333333"/>
        </w:rPr>
        <w:t xml:space="preserve"> by any measure</w:t>
      </w:r>
      <w:r w:rsidR="00380FE0">
        <w:rPr>
          <w:color w:val="333333"/>
        </w:rPr>
        <w:t xml:space="preserve">. </w:t>
      </w:r>
      <w:r w:rsidR="00CA7CD2">
        <w:rPr>
          <w:color w:val="333333"/>
        </w:rPr>
        <w:t xml:space="preserve">And </w:t>
      </w:r>
      <w:r w:rsidR="00233077" w:rsidRPr="00647C0C">
        <w:rPr>
          <w:rFonts w:cs="Times New Roman"/>
          <w:color w:val="202022"/>
        </w:rPr>
        <w:t>Monterey Bay</w:t>
      </w:r>
      <w:r w:rsidR="00233077">
        <w:rPr>
          <w:rFonts w:cs="Times New Roman"/>
          <w:color w:val="202022"/>
        </w:rPr>
        <w:t xml:space="preserve"> appears to </w:t>
      </w:r>
      <w:r w:rsidR="00380FE0">
        <w:rPr>
          <w:rFonts w:cs="Times New Roman"/>
          <w:color w:val="202022"/>
        </w:rPr>
        <w:t xml:space="preserve">be </w:t>
      </w:r>
      <w:r w:rsidR="00233077">
        <w:rPr>
          <w:rFonts w:cs="Times New Roman"/>
          <w:color w:val="202022"/>
        </w:rPr>
        <w:t>the epicenter for the bloom</w:t>
      </w:r>
      <w:r>
        <w:rPr>
          <w:rFonts w:cs="Times New Roman"/>
          <w:color w:val="202022"/>
        </w:rPr>
        <w:t>,</w:t>
      </w:r>
      <w:r w:rsidR="00233077">
        <w:rPr>
          <w:rFonts w:cs="Times New Roman"/>
          <w:color w:val="202022"/>
        </w:rPr>
        <w:t xml:space="preserve"> where </w:t>
      </w:r>
      <w:r w:rsidR="00233077" w:rsidRPr="00647C0C">
        <w:rPr>
          <w:rFonts w:cs="Times New Roman"/>
          <w:color w:val="202022"/>
        </w:rPr>
        <w:t xml:space="preserve">researchers from the Monterey Bay Aquarium Research Institute (MBARI) </w:t>
      </w:r>
      <w:r w:rsidR="00640D11">
        <w:rPr>
          <w:rFonts w:cs="Times New Roman"/>
          <w:color w:val="202022"/>
        </w:rPr>
        <w:t xml:space="preserve">and UCSC </w:t>
      </w:r>
      <w:r w:rsidR="00233077">
        <w:rPr>
          <w:rFonts w:cs="Times New Roman"/>
          <w:color w:val="202022"/>
        </w:rPr>
        <w:t xml:space="preserve">have </w:t>
      </w:r>
      <w:r w:rsidR="00233077" w:rsidRPr="00647C0C">
        <w:rPr>
          <w:rFonts w:cs="Times New Roman"/>
          <w:color w:val="202022"/>
        </w:rPr>
        <w:t>measured some of the highest concentrations of harmful algae and their toxin</w:t>
      </w:r>
      <w:r w:rsidR="00380FE0">
        <w:rPr>
          <w:rFonts w:cs="Times New Roman"/>
          <w:color w:val="202022"/>
        </w:rPr>
        <w:t>s</w:t>
      </w:r>
      <w:r w:rsidR="00233077" w:rsidRPr="00647C0C">
        <w:rPr>
          <w:rFonts w:cs="Times New Roman"/>
          <w:color w:val="202022"/>
        </w:rPr>
        <w:t xml:space="preserve"> ever observed. </w:t>
      </w:r>
    </w:p>
    <w:p w14:paraId="3474A0DC" w14:textId="08ECC4CB" w:rsidR="001F5AEB" w:rsidRDefault="001F5AEB" w:rsidP="00647C0C">
      <w:pPr>
        <w:pStyle w:val="NormalWeb"/>
        <w:shd w:val="clear" w:color="auto" w:fill="FFFFFF"/>
        <w:spacing w:before="0" w:beforeAutospacing="0" w:after="225" w:afterAutospacing="0" w:line="230" w:lineRule="atLeast"/>
        <w:rPr>
          <w:rFonts w:ascii="Optima" w:hAnsi="Optima"/>
          <w:color w:val="202022"/>
          <w:sz w:val="24"/>
          <w:szCs w:val="24"/>
        </w:rPr>
      </w:pPr>
      <w:r>
        <w:rPr>
          <w:rFonts w:ascii="Optima" w:hAnsi="Optima"/>
          <w:color w:val="202022"/>
          <w:sz w:val="24"/>
          <w:szCs w:val="24"/>
        </w:rPr>
        <w:t>Algal blooms, like the weeds in your yard</w:t>
      </w:r>
      <w:r w:rsidR="00E3299C">
        <w:rPr>
          <w:rFonts w:ascii="Optima" w:hAnsi="Optima"/>
          <w:color w:val="202022"/>
          <w:sz w:val="24"/>
          <w:szCs w:val="24"/>
        </w:rPr>
        <w:t xml:space="preserve"> in spring</w:t>
      </w:r>
      <w:r>
        <w:rPr>
          <w:rFonts w:ascii="Optima" w:hAnsi="Optima"/>
          <w:color w:val="202022"/>
          <w:sz w:val="24"/>
          <w:szCs w:val="24"/>
        </w:rPr>
        <w:t xml:space="preserve">, </w:t>
      </w:r>
      <w:r w:rsidR="004E3FCB">
        <w:rPr>
          <w:rFonts w:ascii="Optima" w:hAnsi="Optima"/>
          <w:color w:val="202022"/>
          <w:sz w:val="24"/>
          <w:szCs w:val="24"/>
        </w:rPr>
        <w:t xml:space="preserve">are a common </w:t>
      </w:r>
      <w:r w:rsidR="00340F64">
        <w:rPr>
          <w:rFonts w:ascii="Optima" w:hAnsi="Optima"/>
          <w:color w:val="202022"/>
          <w:sz w:val="24"/>
          <w:szCs w:val="24"/>
        </w:rPr>
        <w:t xml:space="preserve">seasonal </w:t>
      </w:r>
      <w:r w:rsidR="004E3FCB">
        <w:rPr>
          <w:rFonts w:ascii="Optima" w:hAnsi="Optima"/>
          <w:color w:val="202022"/>
          <w:sz w:val="24"/>
          <w:szCs w:val="24"/>
        </w:rPr>
        <w:t>occurrence offshore</w:t>
      </w:r>
      <w:r w:rsidR="00E3299C">
        <w:rPr>
          <w:rFonts w:ascii="Optima" w:hAnsi="Optima"/>
          <w:color w:val="202022"/>
          <w:sz w:val="24"/>
          <w:szCs w:val="24"/>
        </w:rPr>
        <w:t xml:space="preserve">. </w:t>
      </w:r>
      <w:r w:rsidR="004E3FCB">
        <w:rPr>
          <w:rFonts w:ascii="Optima" w:hAnsi="Optima"/>
          <w:color w:val="202022"/>
          <w:sz w:val="24"/>
          <w:szCs w:val="24"/>
        </w:rPr>
        <w:t>These microscopic plants, also known as phytoplankton, are at the base of the oceanic food chain. Everything else in the ocean depends on t</w:t>
      </w:r>
      <w:r w:rsidR="00CA7CD2">
        <w:rPr>
          <w:rFonts w:ascii="Optima" w:hAnsi="Optima"/>
          <w:color w:val="202022"/>
          <w:sz w:val="24"/>
          <w:szCs w:val="24"/>
        </w:rPr>
        <w:t>hem; without phytoplankton there would be no life in the sea. A</w:t>
      </w:r>
      <w:r w:rsidR="004E3FCB">
        <w:rPr>
          <w:rFonts w:ascii="Optima" w:hAnsi="Optima"/>
          <w:color w:val="202022"/>
          <w:sz w:val="24"/>
          <w:szCs w:val="24"/>
        </w:rPr>
        <w:t>nd while most of them are totally harmless, some have a darker</w:t>
      </w:r>
      <w:r w:rsidR="00640D11">
        <w:rPr>
          <w:rFonts w:ascii="Optima" w:hAnsi="Optima"/>
          <w:color w:val="202022"/>
          <w:sz w:val="24"/>
          <w:szCs w:val="24"/>
        </w:rPr>
        <w:t xml:space="preserve">, potentially fatal </w:t>
      </w:r>
      <w:r w:rsidR="00380FE0">
        <w:rPr>
          <w:rFonts w:ascii="Optima" w:hAnsi="Optima"/>
          <w:color w:val="202022"/>
          <w:sz w:val="24"/>
          <w:szCs w:val="24"/>
        </w:rPr>
        <w:t>side</w:t>
      </w:r>
      <w:r w:rsidR="004E3FCB">
        <w:rPr>
          <w:rFonts w:ascii="Optima" w:hAnsi="Optima"/>
          <w:color w:val="202022"/>
          <w:sz w:val="24"/>
          <w:szCs w:val="24"/>
        </w:rPr>
        <w:t>.</w:t>
      </w:r>
    </w:p>
    <w:p w14:paraId="0C38964B" w14:textId="7EEE2399" w:rsidR="00E3299C" w:rsidRDefault="00640D11" w:rsidP="00647C0C">
      <w:pPr>
        <w:pStyle w:val="NormalWeb"/>
        <w:shd w:val="clear" w:color="auto" w:fill="FFFFFF"/>
        <w:spacing w:before="0" w:beforeAutospacing="0" w:after="225" w:afterAutospacing="0" w:line="230" w:lineRule="atLeast"/>
        <w:rPr>
          <w:rFonts w:ascii="Optima" w:hAnsi="Optima"/>
          <w:color w:val="202022"/>
          <w:sz w:val="24"/>
          <w:szCs w:val="24"/>
        </w:rPr>
      </w:pPr>
      <w:r>
        <w:rPr>
          <w:rFonts w:ascii="Optima" w:hAnsi="Optima"/>
          <w:color w:val="202022"/>
          <w:sz w:val="24"/>
          <w:szCs w:val="24"/>
        </w:rPr>
        <w:t>Analyses of s</w:t>
      </w:r>
      <w:r w:rsidR="0034365C">
        <w:rPr>
          <w:rFonts w:ascii="Optima" w:hAnsi="Optima"/>
          <w:color w:val="202022"/>
          <w:sz w:val="24"/>
          <w:szCs w:val="24"/>
        </w:rPr>
        <w:t>ea</w:t>
      </w:r>
      <w:r w:rsidR="00E3299C">
        <w:rPr>
          <w:rFonts w:ascii="Optima" w:hAnsi="Optima"/>
          <w:color w:val="202022"/>
          <w:sz w:val="24"/>
          <w:szCs w:val="24"/>
        </w:rPr>
        <w:t xml:space="preserve">water </w:t>
      </w:r>
      <w:r w:rsidR="004E3FCB">
        <w:rPr>
          <w:rFonts w:ascii="Optima" w:hAnsi="Optima"/>
          <w:color w:val="202022"/>
          <w:sz w:val="24"/>
          <w:szCs w:val="24"/>
        </w:rPr>
        <w:t xml:space="preserve">samples </w:t>
      </w:r>
      <w:r>
        <w:rPr>
          <w:rFonts w:ascii="Optima" w:hAnsi="Optima"/>
          <w:color w:val="202022"/>
          <w:sz w:val="24"/>
          <w:szCs w:val="24"/>
        </w:rPr>
        <w:t>over the past six</w:t>
      </w:r>
      <w:r w:rsidR="00E3299C">
        <w:rPr>
          <w:rFonts w:ascii="Optima" w:hAnsi="Optima"/>
          <w:color w:val="202022"/>
          <w:sz w:val="24"/>
          <w:szCs w:val="24"/>
        </w:rPr>
        <w:t xml:space="preserve"> months </w:t>
      </w:r>
      <w:r w:rsidR="004E3FCB">
        <w:rPr>
          <w:rFonts w:ascii="Optima" w:hAnsi="Optima"/>
          <w:color w:val="202022"/>
          <w:sz w:val="24"/>
          <w:szCs w:val="24"/>
        </w:rPr>
        <w:t xml:space="preserve">reveal that a major component of this massive bloom is a single-celled </w:t>
      </w:r>
      <w:r w:rsidR="007463A9">
        <w:rPr>
          <w:rFonts w:ascii="Optima" w:hAnsi="Optima"/>
          <w:color w:val="202022"/>
          <w:sz w:val="24"/>
          <w:szCs w:val="24"/>
        </w:rPr>
        <w:t>diatom</w:t>
      </w:r>
      <w:r w:rsidR="004E3FCB">
        <w:rPr>
          <w:rFonts w:ascii="Optima" w:hAnsi="Optima"/>
          <w:color w:val="202022"/>
          <w:sz w:val="24"/>
          <w:szCs w:val="24"/>
        </w:rPr>
        <w:t xml:space="preserve"> with the innocuous name of </w:t>
      </w:r>
      <w:r w:rsidR="004E3FCB" w:rsidRPr="00E3299C">
        <w:rPr>
          <w:rFonts w:ascii="Optima" w:hAnsi="Optima"/>
          <w:i/>
          <w:color w:val="202022"/>
          <w:sz w:val="24"/>
          <w:szCs w:val="24"/>
        </w:rPr>
        <w:t>Ps</w:t>
      </w:r>
      <w:r w:rsidR="00E3299C">
        <w:rPr>
          <w:rFonts w:ascii="Optima" w:hAnsi="Optima"/>
          <w:i/>
          <w:color w:val="202022"/>
          <w:sz w:val="24"/>
          <w:szCs w:val="24"/>
        </w:rPr>
        <w:t>e</w:t>
      </w:r>
      <w:r w:rsidR="004E3FCB" w:rsidRPr="00E3299C">
        <w:rPr>
          <w:rFonts w:ascii="Optima" w:hAnsi="Optima"/>
          <w:i/>
          <w:color w:val="202022"/>
          <w:sz w:val="24"/>
          <w:szCs w:val="24"/>
        </w:rPr>
        <w:t>udo-nitzchia</w:t>
      </w:r>
      <w:r w:rsidR="004E3FCB">
        <w:rPr>
          <w:rFonts w:ascii="Optima" w:hAnsi="Optima"/>
          <w:color w:val="202022"/>
          <w:sz w:val="24"/>
          <w:szCs w:val="24"/>
        </w:rPr>
        <w:t>.</w:t>
      </w:r>
      <w:r w:rsidR="00E3299C">
        <w:rPr>
          <w:rFonts w:ascii="Optima" w:hAnsi="Optima"/>
          <w:color w:val="202022"/>
          <w:sz w:val="24"/>
          <w:szCs w:val="24"/>
        </w:rPr>
        <w:t xml:space="preserve"> Harmful algal blooms that include toxic species from this genius </w:t>
      </w:r>
      <w:r w:rsidR="00F22E66">
        <w:rPr>
          <w:rFonts w:ascii="Optima" w:hAnsi="Optima"/>
          <w:color w:val="202022"/>
          <w:sz w:val="24"/>
          <w:szCs w:val="24"/>
        </w:rPr>
        <w:t>have</w:t>
      </w:r>
      <w:r w:rsidR="00E3299C" w:rsidRPr="00E3299C">
        <w:rPr>
          <w:rFonts w:ascii="Optima" w:hAnsi="Optima"/>
          <w:color w:val="202022"/>
          <w:sz w:val="24"/>
          <w:szCs w:val="24"/>
        </w:rPr>
        <w:t xml:space="preserve"> be</w:t>
      </w:r>
      <w:r w:rsidR="00F22E66">
        <w:rPr>
          <w:rFonts w:ascii="Optima" w:hAnsi="Optima"/>
          <w:color w:val="202022"/>
          <w:sz w:val="24"/>
          <w:szCs w:val="24"/>
        </w:rPr>
        <w:t>en</w:t>
      </w:r>
      <w:r w:rsidR="00E3299C" w:rsidRPr="00E3299C">
        <w:rPr>
          <w:rFonts w:ascii="Optima" w:hAnsi="Optima"/>
          <w:color w:val="202022"/>
          <w:sz w:val="24"/>
          <w:szCs w:val="24"/>
        </w:rPr>
        <w:t xml:space="preserve"> found in coastal waters </w:t>
      </w:r>
      <w:r w:rsidR="00340F64">
        <w:rPr>
          <w:rFonts w:ascii="Optima" w:hAnsi="Optima"/>
          <w:color w:val="202022"/>
          <w:sz w:val="24"/>
          <w:szCs w:val="24"/>
        </w:rPr>
        <w:t>around the world</w:t>
      </w:r>
      <w:r w:rsidR="00E3299C" w:rsidRPr="00E3299C">
        <w:rPr>
          <w:rFonts w:ascii="Optima" w:hAnsi="Optima"/>
          <w:color w:val="202022"/>
          <w:sz w:val="24"/>
          <w:szCs w:val="24"/>
        </w:rPr>
        <w:t>.</w:t>
      </w:r>
    </w:p>
    <w:p w14:paraId="65AECCC2" w14:textId="2E83B452" w:rsidR="004E3FCB" w:rsidRDefault="00E3299C" w:rsidP="00647C0C">
      <w:pPr>
        <w:pStyle w:val="NormalWeb"/>
        <w:shd w:val="clear" w:color="auto" w:fill="FFFFFF"/>
        <w:spacing w:before="0" w:beforeAutospacing="0" w:after="225" w:afterAutospacing="0" w:line="230" w:lineRule="atLeast"/>
        <w:rPr>
          <w:rFonts w:ascii="Optima" w:hAnsi="Optima"/>
          <w:color w:val="202022"/>
          <w:sz w:val="24"/>
          <w:szCs w:val="24"/>
        </w:rPr>
      </w:pPr>
      <w:r>
        <w:rPr>
          <w:rFonts w:ascii="Optima" w:hAnsi="Optima"/>
          <w:color w:val="202022"/>
          <w:sz w:val="24"/>
          <w:szCs w:val="24"/>
        </w:rPr>
        <w:t>This tiny little plant produces a neurotoxin, domoic acid, that causes Amnesic Shellfish Poisoning</w:t>
      </w:r>
      <w:r w:rsidR="006F4058">
        <w:rPr>
          <w:rFonts w:ascii="Optima" w:hAnsi="Optima"/>
          <w:color w:val="202022"/>
          <w:sz w:val="24"/>
          <w:szCs w:val="24"/>
        </w:rPr>
        <w:t xml:space="preserve"> (ASP)</w:t>
      </w:r>
      <w:r w:rsidR="00871713">
        <w:rPr>
          <w:rFonts w:ascii="Optima" w:hAnsi="Optima"/>
          <w:color w:val="202022"/>
          <w:sz w:val="24"/>
          <w:szCs w:val="24"/>
        </w:rPr>
        <w:t xml:space="preserve">, and which </w:t>
      </w:r>
      <w:r w:rsidR="0034365C">
        <w:rPr>
          <w:rFonts w:ascii="Optima" w:hAnsi="Optima"/>
          <w:color w:val="202022"/>
          <w:sz w:val="24"/>
          <w:szCs w:val="24"/>
        </w:rPr>
        <w:t xml:space="preserve">this month </w:t>
      </w:r>
      <w:r w:rsidR="00871713">
        <w:rPr>
          <w:rFonts w:ascii="Optima" w:hAnsi="Optima"/>
          <w:color w:val="202022"/>
          <w:sz w:val="24"/>
          <w:szCs w:val="24"/>
        </w:rPr>
        <w:t xml:space="preserve">led to the </w:t>
      </w:r>
      <w:r w:rsidR="006F4058">
        <w:rPr>
          <w:rFonts w:ascii="Optima" w:hAnsi="Optima"/>
          <w:color w:val="202022"/>
          <w:sz w:val="24"/>
          <w:szCs w:val="24"/>
        </w:rPr>
        <w:t xml:space="preserve">indefinite </w:t>
      </w:r>
      <w:r w:rsidR="00871713">
        <w:rPr>
          <w:rFonts w:ascii="Optima" w:hAnsi="Optima"/>
          <w:color w:val="202022"/>
          <w:sz w:val="24"/>
          <w:szCs w:val="24"/>
        </w:rPr>
        <w:t xml:space="preserve">postponement of the opening of </w:t>
      </w:r>
      <w:r w:rsidR="00737E1F">
        <w:rPr>
          <w:rFonts w:ascii="Optima" w:hAnsi="Optima"/>
          <w:color w:val="202022"/>
          <w:sz w:val="24"/>
          <w:szCs w:val="24"/>
        </w:rPr>
        <w:t xml:space="preserve">the </w:t>
      </w:r>
      <w:r w:rsidR="00871713">
        <w:rPr>
          <w:rFonts w:ascii="Optima" w:hAnsi="Optima"/>
          <w:color w:val="202022"/>
          <w:sz w:val="24"/>
          <w:szCs w:val="24"/>
        </w:rPr>
        <w:t>Dungeness crab season.</w:t>
      </w:r>
    </w:p>
    <w:p w14:paraId="3AA66910" w14:textId="13A03BDF" w:rsidR="00640D11" w:rsidRDefault="006F4058" w:rsidP="00647C0C">
      <w:pPr>
        <w:pStyle w:val="NormalWeb"/>
        <w:shd w:val="clear" w:color="auto" w:fill="FFFFFF"/>
        <w:spacing w:before="0" w:beforeAutospacing="0" w:after="225" w:afterAutospacing="0" w:line="230" w:lineRule="atLeast"/>
        <w:rPr>
          <w:rFonts w:ascii="Optima" w:hAnsi="Optima"/>
          <w:color w:val="202022"/>
          <w:sz w:val="24"/>
          <w:szCs w:val="24"/>
        </w:rPr>
      </w:pPr>
      <w:r>
        <w:rPr>
          <w:rFonts w:ascii="Optima" w:hAnsi="Optima"/>
          <w:color w:val="202022"/>
          <w:sz w:val="24"/>
          <w:szCs w:val="24"/>
        </w:rPr>
        <w:t>In 1987, in what is believed to be the first publicized incident of A</w:t>
      </w:r>
      <w:r w:rsidR="001E7A31">
        <w:rPr>
          <w:rFonts w:ascii="Optima" w:hAnsi="Optima"/>
          <w:color w:val="202022"/>
          <w:sz w:val="24"/>
          <w:szCs w:val="24"/>
        </w:rPr>
        <w:t>S</w:t>
      </w:r>
      <w:r w:rsidR="00640D11">
        <w:rPr>
          <w:rFonts w:ascii="Optima" w:hAnsi="Optima"/>
          <w:color w:val="202022"/>
          <w:sz w:val="24"/>
          <w:szCs w:val="24"/>
        </w:rPr>
        <w:t>P</w:t>
      </w:r>
      <w:r>
        <w:rPr>
          <w:rFonts w:ascii="Optima" w:hAnsi="Optima"/>
          <w:color w:val="202022"/>
          <w:sz w:val="24"/>
          <w:szCs w:val="24"/>
        </w:rPr>
        <w:t xml:space="preserve">, three deaths and over 100 confirmed cases of acute </w:t>
      </w:r>
      <w:r w:rsidR="001E7A31">
        <w:rPr>
          <w:rFonts w:ascii="Optima" w:hAnsi="Optima"/>
          <w:color w:val="202022"/>
          <w:sz w:val="24"/>
          <w:szCs w:val="24"/>
        </w:rPr>
        <w:t xml:space="preserve">poisoning </w:t>
      </w:r>
      <w:r>
        <w:rPr>
          <w:rFonts w:ascii="Optima" w:hAnsi="Optima"/>
          <w:color w:val="202022"/>
          <w:sz w:val="24"/>
          <w:szCs w:val="24"/>
        </w:rPr>
        <w:t xml:space="preserve">followed the consumption of cultured mussels on Prince Edward Island off the Atlantic coast of Canada. </w:t>
      </w:r>
    </w:p>
    <w:p w14:paraId="11289B9C" w14:textId="09630BBF" w:rsidR="00E3299C" w:rsidRDefault="007D2D9D" w:rsidP="00647C0C">
      <w:pPr>
        <w:pStyle w:val="NormalWeb"/>
        <w:shd w:val="clear" w:color="auto" w:fill="FFFFFF"/>
        <w:spacing w:before="0" w:beforeAutospacing="0" w:after="225" w:afterAutospacing="0" w:line="230" w:lineRule="atLeast"/>
        <w:rPr>
          <w:rFonts w:ascii="Optima" w:hAnsi="Optima"/>
          <w:color w:val="202022"/>
          <w:sz w:val="24"/>
          <w:szCs w:val="24"/>
        </w:rPr>
      </w:pPr>
      <w:r>
        <w:rPr>
          <w:rFonts w:ascii="Optima" w:hAnsi="Optima"/>
          <w:color w:val="202022"/>
          <w:sz w:val="24"/>
          <w:szCs w:val="24"/>
        </w:rPr>
        <w:t>Consumption of domoic acid contaminated seafood produces gastrointestinal and neurologic</w:t>
      </w:r>
      <w:r w:rsidR="00606370">
        <w:rPr>
          <w:rFonts w:ascii="Optima" w:hAnsi="Optima"/>
          <w:color w:val="202022"/>
          <w:sz w:val="24"/>
          <w:szCs w:val="24"/>
        </w:rPr>
        <w:t xml:space="preserve">al effects, typically within </w:t>
      </w:r>
      <w:r>
        <w:rPr>
          <w:rFonts w:ascii="Optima" w:hAnsi="Optima"/>
          <w:color w:val="202022"/>
          <w:sz w:val="24"/>
          <w:szCs w:val="24"/>
        </w:rPr>
        <w:t>hours of exposure. Symptoms are not pleasant and include nausea, vomiting, diarrhea and abdominal cramps. In more se</w:t>
      </w:r>
      <w:r w:rsidR="0034365C">
        <w:rPr>
          <w:rFonts w:ascii="Optima" w:hAnsi="Optima"/>
          <w:color w:val="202022"/>
          <w:sz w:val="24"/>
          <w:szCs w:val="24"/>
        </w:rPr>
        <w:t xml:space="preserve">vere cases, neurological effects include </w:t>
      </w:r>
      <w:r>
        <w:rPr>
          <w:rFonts w:ascii="Optima" w:hAnsi="Optima"/>
          <w:color w:val="202022"/>
          <w:sz w:val="24"/>
          <w:szCs w:val="24"/>
        </w:rPr>
        <w:t xml:space="preserve">hallucinations, confusion, short-term memory loss, respiratory difficulties, seizures, coma, and in extreme cases, death. </w:t>
      </w:r>
      <w:r w:rsidR="00181CA6">
        <w:rPr>
          <w:rFonts w:ascii="Optima" w:hAnsi="Optima"/>
          <w:color w:val="202022"/>
          <w:sz w:val="24"/>
          <w:szCs w:val="24"/>
        </w:rPr>
        <w:t>You would like to avoid this.</w:t>
      </w:r>
    </w:p>
    <w:p w14:paraId="68364C85" w14:textId="1C70EDCD" w:rsidR="00640D11" w:rsidRDefault="00307A16" w:rsidP="00647C0C">
      <w:pPr>
        <w:shd w:val="clear" w:color="auto" w:fill="FFFFFF"/>
        <w:spacing w:after="225" w:line="230" w:lineRule="atLeast"/>
        <w:rPr>
          <w:rFonts w:cs="Times New Roman"/>
          <w:color w:val="202022"/>
        </w:rPr>
      </w:pPr>
      <w:r>
        <w:rPr>
          <w:rFonts w:cs="Times New Roman"/>
          <w:color w:val="202022"/>
        </w:rPr>
        <w:t>These</w:t>
      </w:r>
      <w:r w:rsidR="00251DAF">
        <w:rPr>
          <w:rFonts w:cs="Times New Roman"/>
          <w:color w:val="202022"/>
        </w:rPr>
        <w:t xml:space="preserve"> diatom</w:t>
      </w:r>
      <w:r>
        <w:rPr>
          <w:rFonts w:cs="Times New Roman"/>
          <w:color w:val="202022"/>
        </w:rPr>
        <w:t>s, with their toxins,</w:t>
      </w:r>
      <w:r w:rsidR="00647C0C" w:rsidRPr="00647C0C">
        <w:rPr>
          <w:rFonts w:cs="Times New Roman"/>
          <w:color w:val="202022"/>
        </w:rPr>
        <w:t xml:space="preserve"> </w:t>
      </w:r>
      <w:r>
        <w:rPr>
          <w:rFonts w:cs="Times New Roman"/>
          <w:color w:val="202022"/>
        </w:rPr>
        <w:t>are</w:t>
      </w:r>
      <w:r w:rsidR="00251DAF">
        <w:rPr>
          <w:rFonts w:cs="Times New Roman"/>
          <w:color w:val="202022"/>
        </w:rPr>
        <w:t xml:space="preserve"> filtered out of the seawater during feeding by shellfish or </w:t>
      </w:r>
      <w:r w:rsidR="009B713C">
        <w:rPr>
          <w:rFonts w:cs="Times New Roman"/>
          <w:color w:val="202022"/>
        </w:rPr>
        <w:t xml:space="preserve">can be </w:t>
      </w:r>
      <w:r w:rsidR="00251DAF">
        <w:rPr>
          <w:rFonts w:cs="Times New Roman"/>
          <w:color w:val="202022"/>
        </w:rPr>
        <w:t xml:space="preserve">consumed by tiny krill or small fish, such as sardines and anchovies. None of these organisms seem to suffer any ill effects, but the toxins cause problems higher in the food chain, </w:t>
      </w:r>
      <w:r w:rsidR="00640D11">
        <w:rPr>
          <w:rFonts w:cs="Times New Roman"/>
          <w:color w:val="202022"/>
        </w:rPr>
        <w:t>with marine mammals and birds being</w:t>
      </w:r>
      <w:r w:rsidR="00251DAF">
        <w:rPr>
          <w:rFonts w:cs="Times New Roman"/>
          <w:color w:val="202022"/>
        </w:rPr>
        <w:t xml:space="preserve"> the usual victims</w:t>
      </w:r>
      <w:r w:rsidR="00647C0C" w:rsidRPr="00647C0C">
        <w:rPr>
          <w:rFonts w:cs="Times New Roman"/>
          <w:color w:val="202022"/>
        </w:rPr>
        <w:t xml:space="preserve">. </w:t>
      </w:r>
    </w:p>
    <w:p w14:paraId="1C95F2EB" w14:textId="60E6E730" w:rsidR="00647C0C" w:rsidRDefault="00640D11" w:rsidP="00647C0C">
      <w:pPr>
        <w:shd w:val="clear" w:color="auto" w:fill="FFFFFF"/>
        <w:spacing w:after="225" w:line="230" w:lineRule="atLeast"/>
        <w:rPr>
          <w:rFonts w:cs="Times New Roman"/>
          <w:color w:val="202022"/>
        </w:rPr>
      </w:pPr>
      <w:r>
        <w:rPr>
          <w:rFonts w:cs="Times New Roman"/>
          <w:color w:val="202022"/>
        </w:rPr>
        <w:lastRenderedPageBreak/>
        <w:t>D</w:t>
      </w:r>
      <w:r w:rsidR="00647C0C" w:rsidRPr="00647C0C">
        <w:rPr>
          <w:rFonts w:cs="Times New Roman"/>
          <w:color w:val="202022"/>
        </w:rPr>
        <w:t xml:space="preserve">omoic acid </w:t>
      </w:r>
      <w:r>
        <w:rPr>
          <w:rFonts w:cs="Times New Roman"/>
          <w:color w:val="202022"/>
        </w:rPr>
        <w:t xml:space="preserve">can </w:t>
      </w:r>
      <w:r w:rsidR="00647C0C" w:rsidRPr="00647C0C">
        <w:rPr>
          <w:rFonts w:cs="Times New Roman"/>
          <w:color w:val="202022"/>
        </w:rPr>
        <w:t>over</w:t>
      </w:r>
      <w:r w:rsidR="00DF77B9">
        <w:rPr>
          <w:rFonts w:cs="Times New Roman"/>
          <w:color w:val="202022"/>
        </w:rPr>
        <w:t xml:space="preserve"> </w:t>
      </w:r>
      <w:r w:rsidR="00AF6EA9">
        <w:rPr>
          <w:rFonts w:cs="Times New Roman"/>
          <w:color w:val="202022"/>
        </w:rPr>
        <w:t>stimulate</w:t>
      </w:r>
      <w:r w:rsidR="00647C0C" w:rsidRPr="00647C0C">
        <w:rPr>
          <w:rFonts w:cs="Times New Roman"/>
          <w:color w:val="202022"/>
        </w:rPr>
        <w:t xml:space="preserve"> the nervous system, causing </w:t>
      </w:r>
      <w:r w:rsidR="009B713C">
        <w:rPr>
          <w:rFonts w:cs="Times New Roman"/>
          <w:color w:val="202022"/>
        </w:rPr>
        <w:t xml:space="preserve">loss of balance, partial paralysis and even death in seals, sea lions, </w:t>
      </w:r>
      <w:r w:rsidR="00DF77B9">
        <w:rPr>
          <w:rFonts w:cs="Times New Roman"/>
          <w:color w:val="202022"/>
        </w:rPr>
        <w:t xml:space="preserve">dolphins, </w:t>
      </w:r>
      <w:r w:rsidR="009B713C">
        <w:rPr>
          <w:rFonts w:cs="Times New Roman"/>
          <w:color w:val="202022"/>
        </w:rPr>
        <w:t xml:space="preserve">pelicans, and other seabirds.  </w:t>
      </w:r>
    </w:p>
    <w:p w14:paraId="47B99DFA" w14:textId="77777777" w:rsidR="00F1480C" w:rsidRDefault="00DF77B9" w:rsidP="009B0DA8">
      <w:pPr>
        <w:shd w:val="clear" w:color="auto" w:fill="FFFFFF"/>
        <w:spacing w:before="180" w:line="270" w:lineRule="atLeast"/>
        <w:rPr>
          <w:rFonts w:cs="Times New Roman"/>
          <w:color w:val="333333"/>
        </w:rPr>
      </w:pPr>
      <w:r>
        <w:rPr>
          <w:rFonts w:cs="Times New Roman"/>
          <w:color w:val="333333"/>
        </w:rPr>
        <w:t xml:space="preserve">Harmful algal blooms are naturally occurring </w:t>
      </w:r>
      <w:r w:rsidR="00EB767F">
        <w:rPr>
          <w:rFonts w:cs="Times New Roman"/>
          <w:color w:val="333333"/>
        </w:rPr>
        <w:t>event, but scientist</w:t>
      </w:r>
      <w:r>
        <w:rPr>
          <w:rFonts w:cs="Times New Roman"/>
          <w:color w:val="333333"/>
        </w:rPr>
        <w:t xml:space="preserve">s </w:t>
      </w:r>
      <w:r w:rsidR="0033093D">
        <w:rPr>
          <w:rFonts w:cs="Times New Roman"/>
          <w:color w:val="333333"/>
        </w:rPr>
        <w:t xml:space="preserve">in recent years have seen </w:t>
      </w:r>
      <w:r>
        <w:rPr>
          <w:rFonts w:cs="Times New Roman"/>
          <w:color w:val="333333"/>
        </w:rPr>
        <w:t>an increase in both the frequency and size of these events</w:t>
      </w:r>
      <w:r w:rsidR="0033093D">
        <w:rPr>
          <w:rFonts w:cs="Times New Roman"/>
          <w:color w:val="333333"/>
        </w:rPr>
        <w:t xml:space="preserve">. </w:t>
      </w:r>
      <w:r>
        <w:rPr>
          <w:rFonts w:cs="Times New Roman"/>
          <w:color w:val="333333"/>
        </w:rPr>
        <w:t>With this year’s strong El Niño underway, ocean surface temperatures are well above normal, which is believe</w:t>
      </w:r>
      <w:r w:rsidR="00AF6EA9">
        <w:rPr>
          <w:rFonts w:cs="Times New Roman"/>
          <w:color w:val="333333"/>
        </w:rPr>
        <w:t>d</w:t>
      </w:r>
      <w:r>
        <w:rPr>
          <w:rFonts w:cs="Times New Roman"/>
          <w:color w:val="333333"/>
        </w:rPr>
        <w:t xml:space="preserve"> to be one catalyst for this large bloom. </w:t>
      </w:r>
      <w:r w:rsidR="000C53AE">
        <w:rPr>
          <w:rFonts w:cs="Times New Roman"/>
          <w:color w:val="333333"/>
        </w:rPr>
        <w:t xml:space="preserve">Interestingly, the water offshore in Monterey Bay was significantly warmer than normal last year as well, so we’ve seen two years of well above average temperatures. </w:t>
      </w:r>
    </w:p>
    <w:p w14:paraId="5ADC657B" w14:textId="36EE51CB" w:rsidR="002E4860" w:rsidRDefault="00DF77B9" w:rsidP="009B0DA8">
      <w:pPr>
        <w:shd w:val="clear" w:color="auto" w:fill="FFFFFF"/>
        <w:spacing w:before="180" w:line="270" w:lineRule="atLeast"/>
        <w:rPr>
          <w:rFonts w:cs="Times New Roman"/>
          <w:color w:val="333333"/>
        </w:rPr>
      </w:pPr>
      <w:r>
        <w:rPr>
          <w:rFonts w:cs="Times New Roman"/>
          <w:color w:val="333333"/>
        </w:rPr>
        <w:t>Another factor is higher nutrient concentrations, whether fr</w:t>
      </w:r>
      <w:r w:rsidR="0033093D">
        <w:rPr>
          <w:rFonts w:cs="Times New Roman"/>
          <w:color w:val="333333"/>
        </w:rPr>
        <w:t>om strong upwelling of nutrient-</w:t>
      </w:r>
      <w:r>
        <w:rPr>
          <w:rFonts w:cs="Times New Roman"/>
          <w:color w:val="333333"/>
        </w:rPr>
        <w:t>ri</w:t>
      </w:r>
      <w:r w:rsidR="0033093D">
        <w:rPr>
          <w:rFonts w:cs="Times New Roman"/>
          <w:color w:val="333333"/>
        </w:rPr>
        <w:t>ch deeper</w:t>
      </w:r>
      <w:r>
        <w:rPr>
          <w:rFonts w:cs="Times New Roman"/>
          <w:color w:val="333333"/>
        </w:rPr>
        <w:t xml:space="preserve"> water, or more fertilizers from terrestrial runoff</w:t>
      </w:r>
      <w:r w:rsidR="00EB767F">
        <w:rPr>
          <w:rFonts w:cs="Times New Roman"/>
          <w:color w:val="333333"/>
        </w:rPr>
        <w:t>, these fertilizers encourage algal growth</w:t>
      </w:r>
      <w:r>
        <w:rPr>
          <w:rFonts w:cs="Times New Roman"/>
          <w:color w:val="333333"/>
        </w:rPr>
        <w:t>.</w:t>
      </w:r>
    </w:p>
    <w:p w14:paraId="4479B22C" w14:textId="77777777" w:rsidR="009B0DA8" w:rsidRDefault="009B0DA8" w:rsidP="009B0DA8">
      <w:pPr>
        <w:shd w:val="clear" w:color="auto" w:fill="FFFFFF"/>
        <w:spacing w:before="180" w:line="270" w:lineRule="atLeast"/>
        <w:rPr>
          <w:rFonts w:cs="Times New Roman"/>
          <w:color w:val="333333"/>
        </w:rPr>
      </w:pPr>
    </w:p>
    <w:p w14:paraId="6F525285" w14:textId="4CBDF549" w:rsidR="00657E6A" w:rsidRDefault="00EB767F" w:rsidP="00EB767F">
      <w:pPr>
        <w:shd w:val="clear" w:color="auto" w:fill="FFFFFF"/>
        <w:spacing w:after="225" w:line="230" w:lineRule="atLeast"/>
        <w:rPr>
          <w:rFonts w:cs="Times New Roman"/>
          <w:color w:val="202022"/>
        </w:rPr>
      </w:pPr>
      <w:r>
        <w:rPr>
          <w:rFonts w:cs="Times New Roman"/>
          <w:color w:val="333333"/>
        </w:rPr>
        <w:t xml:space="preserve">This </w:t>
      </w:r>
      <w:r w:rsidR="0033093D">
        <w:rPr>
          <w:rFonts w:cs="Times New Roman"/>
          <w:color w:val="333333"/>
        </w:rPr>
        <w:t xml:space="preserve">year’s </w:t>
      </w:r>
      <w:r w:rsidR="007463A9">
        <w:rPr>
          <w:rFonts w:cs="Times New Roman"/>
          <w:color w:val="333333"/>
        </w:rPr>
        <w:t>mega bloom</w:t>
      </w:r>
      <w:r>
        <w:rPr>
          <w:rFonts w:cs="Times New Roman"/>
          <w:color w:val="333333"/>
        </w:rPr>
        <w:t xml:space="preserve"> has created an ongoing disaster for commercial and recreational fishers along the entire west coast.  </w:t>
      </w:r>
      <w:r w:rsidRPr="00647C0C">
        <w:rPr>
          <w:rFonts w:cs="Times New Roman"/>
          <w:color w:val="202022"/>
        </w:rPr>
        <w:t xml:space="preserve">Each year California imposes a six-month moratorium on recreational shellfish harvesting from May through October, when the chance of toxic poisoning is highest, </w:t>
      </w:r>
      <w:r w:rsidR="00657E6A">
        <w:rPr>
          <w:rFonts w:cs="Times New Roman"/>
          <w:color w:val="202022"/>
        </w:rPr>
        <w:t xml:space="preserve">particularly in mussels, </w:t>
      </w:r>
      <w:r w:rsidRPr="00647C0C">
        <w:rPr>
          <w:rFonts w:cs="Times New Roman"/>
          <w:color w:val="202022"/>
        </w:rPr>
        <w:t xml:space="preserve">and enforces strict testing of hauls from commercial fisheries. </w:t>
      </w:r>
      <w:r w:rsidR="00E03D52">
        <w:rPr>
          <w:rFonts w:cs="Times New Roman"/>
          <w:color w:val="202022"/>
        </w:rPr>
        <w:t>But this year is far more serious</w:t>
      </w:r>
      <w:r w:rsidR="0033093D">
        <w:rPr>
          <w:rFonts w:cs="Times New Roman"/>
          <w:color w:val="202022"/>
        </w:rPr>
        <w:t xml:space="preserve"> and goes way beyond mussels</w:t>
      </w:r>
      <w:r w:rsidR="00E03D52">
        <w:rPr>
          <w:rFonts w:cs="Times New Roman"/>
          <w:color w:val="202022"/>
        </w:rPr>
        <w:t>.</w:t>
      </w:r>
    </w:p>
    <w:p w14:paraId="3789836D" w14:textId="6660490B" w:rsidR="00657E6A" w:rsidRPr="00E03D52" w:rsidRDefault="00657E6A" w:rsidP="00E03D52">
      <w:pPr>
        <w:shd w:val="clear" w:color="auto" w:fill="FFFFFF"/>
        <w:spacing w:after="225" w:line="230" w:lineRule="atLeast"/>
        <w:rPr>
          <w:rFonts w:cs="Times New Roman"/>
          <w:color w:val="202022"/>
        </w:rPr>
      </w:pPr>
      <w:r>
        <w:rPr>
          <w:rFonts w:cs="Times New Roman"/>
          <w:color w:val="202022"/>
        </w:rPr>
        <w:t>California has closed the</w:t>
      </w:r>
      <w:r w:rsidR="00EB767F" w:rsidRPr="00647C0C">
        <w:rPr>
          <w:rFonts w:cs="Times New Roman"/>
          <w:color w:val="202022"/>
        </w:rPr>
        <w:t xml:space="preserve"> anchovy fishery, and both Oregon and Washington have sh</w:t>
      </w:r>
      <w:r>
        <w:rPr>
          <w:rFonts w:cs="Times New Roman"/>
          <w:color w:val="202022"/>
        </w:rPr>
        <w:t xml:space="preserve">ut down razor clam and crab </w:t>
      </w:r>
      <w:r w:rsidR="00EB767F" w:rsidRPr="00647C0C">
        <w:rPr>
          <w:rFonts w:cs="Times New Roman"/>
          <w:color w:val="202022"/>
        </w:rPr>
        <w:t xml:space="preserve">fisheries. </w:t>
      </w:r>
      <w:r>
        <w:rPr>
          <w:rFonts w:cs="Times New Roman"/>
          <w:color w:val="202022"/>
        </w:rPr>
        <w:t xml:space="preserve">The Washington state Dungeness crab fishery alone is an $84 million a year industry. </w:t>
      </w:r>
      <w:r w:rsidRPr="00647C0C">
        <w:rPr>
          <w:rFonts w:cs="Times New Roman"/>
          <w:color w:val="231F20"/>
        </w:rPr>
        <w:t xml:space="preserve">California </w:t>
      </w:r>
      <w:r>
        <w:rPr>
          <w:rFonts w:cs="Times New Roman"/>
          <w:color w:val="231F20"/>
        </w:rPr>
        <w:t xml:space="preserve">public health </w:t>
      </w:r>
      <w:r w:rsidRPr="00647C0C">
        <w:rPr>
          <w:rFonts w:cs="Times New Roman"/>
          <w:color w:val="231F20"/>
        </w:rPr>
        <w:t xml:space="preserve">officials have warned against consuming recreationally harvested mussels and clams, commercially </w:t>
      </w:r>
      <w:r w:rsidR="00F1480C">
        <w:rPr>
          <w:rFonts w:cs="Times New Roman"/>
          <w:color w:val="231F20"/>
        </w:rPr>
        <w:t>or recreationally caught anchovies</w:t>
      </w:r>
      <w:r w:rsidRPr="00647C0C">
        <w:rPr>
          <w:rFonts w:cs="Times New Roman"/>
          <w:color w:val="231F20"/>
        </w:rPr>
        <w:t xml:space="preserve"> and sardines, or the internal organs of commercially or recreationally caught crab taken from Monterey and Santa Cruz counties.</w:t>
      </w:r>
    </w:p>
    <w:p w14:paraId="7FE9630A" w14:textId="487915AA" w:rsidR="00657E6A" w:rsidRDefault="0061528C" w:rsidP="00EB767F">
      <w:pPr>
        <w:shd w:val="clear" w:color="auto" w:fill="FFFFFF"/>
        <w:spacing w:after="225" w:line="230" w:lineRule="atLeast"/>
        <w:rPr>
          <w:rFonts w:cs="Times New Roman"/>
          <w:color w:val="202022"/>
        </w:rPr>
      </w:pPr>
      <w:r>
        <w:rPr>
          <w:rFonts w:cs="Times New Roman"/>
          <w:color w:val="202022"/>
        </w:rPr>
        <w:t>The opening of both the recreational and commercial Dungeness crab season have been delayed</w:t>
      </w:r>
      <w:r w:rsidR="000D330D">
        <w:rPr>
          <w:rFonts w:cs="Times New Roman"/>
          <w:color w:val="202022"/>
        </w:rPr>
        <w:t xml:space="preserve"> indefinitely</w:t>
      </w:r>
      <w:r>
        <w:rPr>
          <w:rFonts w:cs="Times New Roman"/>
          <w:color w:val="202022"/>
        </w:rPr>
        <w:t xml:space="preserve">, and the normal year round rock crab fishery is now closed. </w:t>
      </w:r>
    </w:p>
    <w:p w14:paraId="19980592" w14:textId="69C9A148" w:rsidR="002E4860" w:rsidRDefault="002E4860" w:rsidP="00EB767F">
      <w:pPr>
        <w:shd w:val="clear" w:color="auto" w:fill="FFFFFF"/>
        <w:spacing w:after="225" w:line="230" w:lineRule="atLeast"/>
        <w:rPr>
          <w:rFonts w:cs="Times New Roman"/>
          <w:color w:val="202022"/>
        </w:rPr>
      </w:pPr>
      <w:r>
        <w:rPr>
          <w:rFonts w:cs="Times New Roman"/>
          <w:color w:val="202022"/>
        </w:rPr>
        <w:t>The big question</w:t>
      </w:r>
      <w:r w:rsidR="00CD0E53">
        <w:rPr>
          <w:rFonts w:cs="Times New Roman"/>
          <w:color w:val="202022"/>
        </w:rPr>
        <w:t>s are</w:t>
      </w:r>
      <w:r>
        <w:rPr>
          <w:rFonts w:cs="Times New Roman"/>
          <w:color w:val="202022"/>
        </w:rPr>
        <w:t xml:space="preserve"> how long these conditions will last, when </w:t>
      </w:r>
      <w:r w:rsidR="0033093D">
        <w:rPr>
          <w:rFonts w:cs="Times New Roman"/>
          <w:color w:val="202022"/>
        </w:rPr>
        <w:t xml:space="preserve">will </w:t>
      </w:r>
      <w:r w:rsidR="00F1480C">
        <w:rPr>
          <w:rFonts w:cs="Times New Roman"/>
          <w:color w:val="202022"/>
        </w:rPr>
        <w:t xml:space="preserve">crab and other seafood </w:t>
      </w:r>
      <w:r>
        <w:rPr>
          <w:rFonts w:cs="Times New Roman"/>
          <w:color w:val="202022"/>
        </w:rPr>
        <w:t xml:space="preserve">be safe to eat, and are these conditions giving </w:t>
      </w:r>
      <w:r w:rsidR="00F1480C">
        <w:rPr>
          <w:rFonts w:cs="Times New Roman"/>
          <w:color w:val="202022"/>
        </w:rPr>
        <w:t xml:space="preserve">us </w:t>
      </w:r>
      <w:r>
        <w:rPr>
          <w:rFonts w:cs="Times New Roman"/>
          <w:color w:val="202022"/>
        </w:rPr>
        <w:t>a glimpse of what a warmer ocean may look like in the future. These are unsettled and unsettling at best.</w:t>
      </w:r>
    </w:p>
    <w:p w14:paraId="781A7BEA" w14:textId="77777777" w:rsidR="002E4860" w:rsidRPr="00647C0C" w:rsidRDefault="002E4860" w:rsidP="00EB767F">
      <w:pPr>
        <w:shd w:val="clear" w:color="auto" w:fill="FFFFFF"/>
        <w:spacing w:after="225" w:line="230" w:lineRule="atLeast"/>
        <w:rPr>
          <w:rFonts w:cs="Times New Roman"/>
          <w:color w:val="202022"/>
        </w:rPr>
      </w:pPr>
    </w:p>
    <w:p w14:paraId="75F6DCF1" w14:textId="77777777" w:rsidR="00647C0C" w:rsidRPr="006C4E8E" w:rsidRDefault="00647C0C"/>
    <w:sectPr w:rsidR="00647C0C" w:rsidRPr="006C4E8E" w:rsidSect="00841C1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tima">
    <w:altName w:val="Optima"/>
    <w:panose1 w:val="02000503060000020004"/>
    <w:charset w:val="00"/>
    <w:family w:val="auto"/>
    <w:pitch w:val="variable"/>
    <w:sig w:usb0="80000067"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C0C"/>
    <w:rsid w:val="00015565"/>
    <w:rsid w:val="000B2512"/>
    <w:rsid w:val="000C53AE"/>
    <w:rsid w:val="000D330D"/>
    <w:rsid w:val="001054E7"/>
    <w:rsid w:val="00181CA6"/>
    <w:rsid w:val="001E7A31"/>
    <w:rsid w:val="001F5AEB"/>
    <w:rsid w:val="00233077"/>
    <w:rsid w:val="00251DAF"/>
    <w:rsid w:val="002E4860"/>
    <w:rsid w:val="00307A16"/>
    <w:rsid w:val="0033093D"/>
    <w:rsid w:val="00340F64"/>
    <w:rsid w:val="0034365C"/>
    <w:rsid w:val="00380FE0"/>
    <w:rsid w:val="004E3FCB"/>
    <w:rsid w:val="00606370"/>
    <w:rsid w:val="0061528C"/>
    <w:rsid w:val="00640D11"/>
    <w:rsid w:val="00647C0C"/>
    <w:rsid w:val="00657E6A"/>
    <w:rsid w:val="006C4E8E"/>
    <w:rsid w:val="006F4058"/>
    <w:rsid w:val="00737E1F"/>
    <w:rsid w:val="007463A9"/>
    <w:rsid w:val="007D2D9D"/>
    <w:rsid w:val="00841C1B"/>
    <w:rsid w:val="00871713"/>
    <w:rsid w:val="008B15B6"/>
    <w:rsid w:val="00916CC6"/>
    <w:rsid w:val="009B0DA8"/>
    <w:rsid w:val="009B713C"/>
    <w:rsid w:val="00AF6EA9"/>
    <w:rsid w:val="00B40241"/>
    <w:rsid w:val="00BE2498"/>
    <w:rsid w:val="00CA7CD2"/>
    <w:rsid w:val="00CD0E53"/>
    <w:rsid w:val="00DF77B9"/>
    <w:rsid w:val="00E02E56"/>
    <w:rsid w:val="00E03D52"/>
    <w:rsid w:val="00E3299C"/>
    <w:rsid w:val="00EB767F"/>
    <w:rsid w:val="00F1480C"/>
    <w:rsid w:val="00F22E6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B9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47C0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7C0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47C0C"/>
  </w:style>
  <w:style w:type="character" w:styleId="Hyperlink">
    <w:name w:val="Hyperlink"/>
    <w:basedOn w:val="DefaultParagraphFont"/>
    <w:uiPriority w:val="99"/>
    <w:semiHidden/>
    <w:unhideWhenUsed/>
    <w:rsid w:val="00647C0C"/>
    <w:rPr>
      <w:color w:val="0000FF"/>
      <w:u w:val="single"/>
    </w:rPr>
  </w:style>
  <w:style w:type="character" w:customStyle="1" w:styleId="Heading3Char">
    <w:name w:val="Heading 3 Char"/>
    <w:basedOn w:val="DefaultParagraphFont"/>
    <w:link w:val="Heading3"/>
    <w:uiPriority w:val="9"/>
    <w:rsid w:val="00647C0C"/>
    <w:rPr>
      <w:rFonts w:ascii="Times" w:hAnsi="Times"/>
      <w:b/>
      <w:bCs/>
      <w:sz w:val="27"/>
      <w:szCs w:val="27"/>
    </w:rPr>
  </w:style>
  <w:style w:type="character" w:customStyle="1" w:styleId="count">
    <w:name w:val="count"/>
    <w:basedOn w:val="DefaultParagraphFont"/>
    <w:rsid w:val="00647C0C"/>
  </w:style>
  <w:style w:type="character" w:customStyle="1" w:styleId="label">
    <w:name w:val="label"/>
    <w:basedOn w:val="DefaultParagraphFont"/>
    <w:rsid w:val="00647C0C"/>
  </w:style>
  <w:style w:type="paragraph" w:styleId="BalloonText">
    <w:name w:val="Balloon Text"/>
    <w:basedOn w:val="Normal"/>
    <w:link w:val="BalloonTextChar"/>
    <w:uiPriority w:val="99"/>
    <w:semiHidden/>
    <w:unhideWhenUsed/>
    <w:rsid w:val="00647C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7C0C"/>
    <w:rPr>
      <w:rFonts w:ascii="Lucida Grande" w:hAnsi="Lucida Grande" w:cs="Lucida Grande"/>
      <w:sz w:val="18"/>
      <w:szCs w:val="18"/>
    </w:rPr>
  </w:style>
  <w:style w:type="character" w:customStyle="1" w:styleId="featuretagline">
    <w:name w:val="featuretagline"/>
    <w:basedOn w:val="DefaultParagraphFont"/>
    <w:rsid w:val="00647C0C"/>
  </w:style>
  <w:style w:type="character" w:customStyle="1" w:styleId="featuredate">
    <w:name w:val="featuredate"/>
    <w:basedOn w:val="DefaultParagraphFont"/>
    <w:rsid w:val="00647C0C"/>
  </w:style>
  <w:style w:type="character" w:customStyle="1" w:styleId="featureauthor">
    <w:name w:val="featureauthor"/>
    <w:basedOn w:val="DefaultParagraphFont"/>
    <w:rsid w:val="00647C0C"/>
  </w:style>
  <w:style w:type="character" w:styleId="FollowedHyperlink">
    <w:name w:val="FollowedHyperlink"/>
    <w:basedOn w:val="DefaultParagraphFont"/>
    <w:uiPriority w:val="99"/>
    <w:semiHidden/>
    <w:unhideWhenUsed/>
    <w:rsid w:val="00B4024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47C0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7C0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47C0C"/>
  </w:style>
  <w:style w:type="character" w:styleId="Hyperlink">
    <w:name w:val="Hyperlink"/>
    <w:basedOn w:val="DefaultParagraphFont"/>
    <w:uiPriority w:val="99"/>
    <w:semiHidden/>
    <w:unhideWhenUsed/>
    <w:rsid w:val="00647C0C"/>
    <w:rPr>
      <w:color w:val="0000FF"/>
      <w:u w:val="single"/>
    </w:rPr>
  </w:style>
  <w:style w:type="character" w:customStyle="1" w:styleId="Heading3Char">
    <w:name w:val="Heading 3 Char"/>
    <w:basedOn w:val="DefaultParagraphFont"/>
    <w:link w:val="Heading3"/>
    <w:uiPriority w:val="9"/>
    <w:rsid w:val="00647C0C"/>
    <w:rPr>
      <w:rFonts w:ascii="Times" w:hAnsi="Times"/>
      <w:b/>
      <w:bCs/>
      <w:sz w:val="27"/>
      <w:szCs w:val="27"/>
    </w:rPr>
  </w:style>
  <w:style w:type="character" w:customStyle="1" w:styleId="count">
    <w:name w:val="count"/>
    <w:basedOn w:val="DefaultParagraphFont"/>
    <w:rsid w:val="00647C0C"/>
  </w:style>
  <w:style w:type="character" w:customStyle="1" w:styleId="label">
    <w:name w:val="label"/>
    <w:basedOn w:val="DefaultParagraphFont"/>
    <w:rsid w:val="00647C0C"/>
  </w:style>
  <w:style w:type="paragraph" w:styleId="BalloonText">
    <w:name w:val="Balloon Text"/>
    <w:basedOn w:val="Normal"/>
    <w:link w:val="BalloonTextChar"/>
    <w:uiPriority w:val="99"/>
    <w:semiHidden/>
    <w:unhideWhenUsed/>
    <w:rsid w:val="00647C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7C0C"/>
    <w:rPr>
      <w:rFonts w:ascii="Lucida Grande" w:hAnsi="Lucida Grande" w:cs="Lucida Grande"/>
      <w:sz w:val="18"/>
      <w:szCs w:val="18"/>
    </w:rPr>
  </w:style>
  <w:style w:type="character" w:customStyle="1" w:styleId="featuretagline">
    <w:name w:val="featuretagline"/>
    <w:basedOn w:val="DefaultParagraphFont"/>
    <w:rsid w:val="00647C0C"/>
  </w:style>
  <w:style w:type="character" w:customStyle="1" w:styleId="featuredate">
    <w:name w:val="featuredate"/>
    <w:basedOn w:val="DefaultParagraphFont"/>
    <w:rsid w:val="00647C0C"/>
  </w:style>
  <w:style w:type="character" w:customStyle="1" w:styleId="featureauthor">
    <w:name w:val="featureauthor"/>
    <w:basedOn w:val="DefaultParagraphFont"/>
    <w:rsid w:val="00647C0C"/>
  </w:style>
  <w:style w:type="character" w:styleId="FollowedHyperlink">
    <w:name w:val="FollowedHyperlink"/>
    <w:basedOn w:val="DefaultParagraphFont"/>
    <w:uiPriority w:val="99"/>
    <w:semiHidden/>
    <w:unhideWhenUsed/>
    <w:rsid w:val="00B402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6750">
      <w:bodyDiv w:val="1"/>
      <w:marLeft w:val="0"/>
      <w:marRight w:val="0"/>
      <w:marTop w:val="0"/>
      <w:marBottom w:val="0"/>
      <w:divBdr>
        <w:top w:val="none" w:sz="0" w:space="0" w:color="auto"/>
        <w:left w:val="none" w:sz="0" w:space="0" w:color="auto"/>
        <w:bottom w:val="none" w:sz="0" w:space="0" w:color="auto"/>
        <w:right w:val="none" w:sz="0" w:space="0" w:color="auto"/>
      </w:divBdr>
      <w:divsChild>
        <w:div w:id="1079250538">
          <w:marLeft w:val="0"/>
          <w:marRight w:val="0"/>
          <w:marTop w:val="525"/>
          <w:marBottom w:val="525"/>
          <w:divBdr>
            <w:top w:val="none" w:sz="0" w:space="0" w:color="auto"/>
            <w:left w:val="none" w:sz="0" w:space="0" w:color="auto"/>
            <w:bottom w:val="none" w:sz="0" w:space="0" w:color="auto"/>
            <w:right w:val="none" w:sz="0" w:space="0" w:color="auto"/>
          </w:divBdr>
        </w:div>
      </w:divsChild>
    </w:div>
    <w:div w:id="626469736">
      <w:bodyDiv w:val="1"/>
      <w:marLeft w:val="0"/>
      <w:marRight w:val="0"/>
      <w:marTop w:val="0"/>
      <w:marBottom w:val="0"/>
      <w:divBdr>
        <w:top w:val="none" w:sz="0" w:space="0" w:color="auto"/>
        <w:left w:val="none" w:sz="0" w:space="0" w:color="auto"/>
        <w:bottom w:val="none" w:sz="0" w:space="0" w:color="auto"/>
        <w:right w:val="none" w:sz="0" w:space="0" w:color="auto"/>
      </w:divBdr>
    </w:div>
    <w:div w:id="819465455">
      <w:bodyDiv w:val="1"/>
      <w:marLeft w:val="0"/>
      <w:marRight w:val="0"/>
      <w:marTop w:val="0"/>
      <w:marBottom w:val="0"/>
      <w:divBdr>
        <w:top w:val="none" w:sz="0" w:space="0" w:color="auto"/>
        <w:left w:val="none" w:sz="0" w:space="0" w:color="auto"/>
        <w:bottom w:val="none" w:sz="0" w:space="0" w:color="auto"/>
        <w:right w:val="none" w:sz="0" w:space="0" w:color="auto"/>
      </w:divBdr>
    </w:div>
    <w:div w:id="1095245390">
      <w:bodyDiv w:val="1"/>
      <w:marLeft w:val="0"/>
      <w:marRight w:val="0"/>
      <w:marTop w:val="0"/>
      <w:marBottom w:val="0"/>
      <w:divBdr>
        <w:top w:val="none" w:sz="0" w:space="0" w:color="auto"/>
        <w:left w:val="none" w:sz="0" w:space="0" w:color="auto"/>
        <w:bottom w:val="none" w:sz="0" w:space="0" w:color="auto"/>
        <w:right w:val="none" w:sz="0" w:space="0" w:color="auto"/>
      </w:divBdr>
    </w:div>
    <w:div w:id="1369329480">
      <w:bodyDiv w:val="1"/>
      <w:marLeft w:val="0"/>
      <w:marRight w:val="0"/>
      <w:marTop w:val="0"/>
      <w:marBottom w:val="0"/>
      <w:divBdr>
        <w:top w:val="none" w:sz="0" w:space="0" w:color="auto"/>
        <w:left w:val="none" w:sz="0" w:space="0" w:color="auto"/>
        <w:bottom w:val="none" w:sz="0" w:space="0" w:color="auto"/>
        <w:right w:val="none" w:sz="0" w:space="0" w:color="auto"/>
      </w:divBdr>
      <w:divsChild>
        <w:div w:id="1198465112">
          <w:marLeft w:val="0"/>
          <w:marRight w:val="0"/>
          <w:marTop w:val="0"/>
          <w:marBottom w:val="45"/>
          <w:divBdr>
            <w:top w:val="none" w:sz="0" w:space="0" w:color="auto"/>
            <w:left w:val="none" w:sz="0" w:space="0" w:color="auto"/>
            <w:bottom w:val="none" w:sz="0" w:space="0" w:color="auto"/>
            <w:right w:val="none" w:sz="0" w:space="0" w:color="auto"/>
          </w:divBdr>
        </w:div>
      </w:divsChild>
    </w:div>
    <w:div w:id="1871868855">
      <w:bodyDiv w:val="1"/>
      <w:marLeft w:val="0"/>
      <w:marRight w:val="0"/>
      <w:marTop w:val="0"/>
      <w:marBottom w:val="0"/>
      <w:divBdr>
        <w:top w:val="none" w:sz="0" w:space="0" w:color="auto"/>
        <w:left w:val="none" w:sz="0" w:space="0" w:color="auto"/>
        <w:bottom w:val="none" w:sz="0" w:space="0" w:color="auto"/>
        <w:right w:val="none" w:sz="0" w:space="0" w:color="auto"/>
      </w:divBdr>
    </w:div>
    <w:div w:id="1936748193">
      <w:bodyDiv w:val="1"/>
      <w:marLeft w:val="0"/>
      <w:marRight w:val="0"/>
      <w:marTop w:val="0"/>
      <w:marBottom w:val="0"/>
      <w:divBdr>
        <w:top w:val="none" w:sz="0" w:space="0" w:color="auto"/>
        <w:left w:val="none" w:sz="0" w:space="0" w:color="auto"/>
        <w:bottom w:val="none" w:sz="0" w:space="0" w:color="auto"/>
        <w:right w:val="none" w:sz="0" w:space="0" w:color="auto"/>
      </w:divBdr>
    </w:div>
    <w:div w:id="1938636041">
      <w:bodyDiv w:val="1"/>
      <w:marLeft w:val="0"/>
      <w:marRight w:val="0"/>
      <w:marTop w:val="0"/>
      <w:marBottom w:val="0"/>
      <w:divBdr>
        <w:top w:val="none" w:sz="0" w:space="0" w:color="auto"/>
        <w:left w:val="none" w:sz="0" w:space="0" w:color="auto"/>
        <w:bottom w:val="none" w:sz="0" w:space="0" w:color="auto"/>
        <w:right w:val="none" w:sz="0" w:space="0" w:color="auto"/>
      </w:divBdr>
      <w:divsChild>
        <w:div w:id="22293533">
          <w:marLeft w:val="0"/>
          <w:marRight w:val="300"/>
          <w:marTop w:val="75"/>
          <w:marBottom w:val="150"/>
          <w:divBdr>
            <w:top w:val="none" w:sz="0" w:space="0" w:color="auto"/>
            <w:left w:val="none" w:sz="0" w:space="0" w:color="auto"/>
            <w:bottom w:val="single" w:sz="6" w:space="8" w:color="DEDEDE"/>
            <w:right w:val="none" w:sz="0" w:space="0" w:color="auto"/>
          </w:divBdr>
          <w:divsChild>
            <w:div w:id="7216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2</Pages>
  <Words>777</Words>
  <Characters>3870</Characters>
  <Application>Microsoft Macintosh Word</Application>
  <DocSecurity>0</DocSecurity>
  <Lines>64</Lines>
  <Paragraphs>8</Paragraphs>
  <ScaleCrop>false</ScaleCrop>
  <Company>University of California, Santa Cruz</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32</cp:revision>
  <dcterms:created xsi:type="dcterms:W3CDTF">2015-11-10T21:52:00Z</dcterms:created>
  <dcterms:modified xsi:type="dcterms:W3CDTF">2015-11-13T03:58:00Z</dcterms:modified>
</cp:coreProperties>
</file>