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98AB8" w14:textId="77777777" w:rsidR="00BE2498" w:rsidRDefault="00626B21">
      <w:r>
        <w:t>OUR OCEAN BACKYARD</w:t>
      </w:r>
    </w:p>
    <w:p w14:paraId="2A2BA790" w14:textId="77777777" w:rsidR="00626B21" w:rsidRDefault="00626B21">
      <w:r>
        <w:t>GARY GRIGGS</w:t>
      </w:r>
    </w:p>
    <w:p w14:paraId="67C7F662" w14:textId="77777777" w:rsidR="00626B21" w:rsidRDefault="00626B21">
      <w:r>
        <w:t>ARTICLE NO. 265</w:t>
      </w:r>
    </w:p>
    <w:p w14:paraId="5930CA81" w14:textId="752AE0CF" w:rsidR="00B53235" w:rsidRDefault="00B53235">
      <w:r>
        <w:t>FLOATING WINDMILLS</w:t>
      </w:r>
    </w:p>
    <w:p w14:paraId="7D43FAD8" w14:textId="77777777" w:rsidR="00626B21" w:rsidRDefault="00626B21"/>
    <w:p w14:paraId="33FB2A3A" w14:textId="77777777" w:rsidR="00626B21" w:rsidRDefault="00626B21"/>
    <w:p w14:paraId="116C8BB3" w14:textId="77777777" w:rsidR="00490CAC" w:rsidRDefault="00626B21">
      <w:r>
        <w:t>At some point in the not-to-distant future, everyone – regardless of their politica</w:t>
      </w:r>
      <w:r w:rsidR="00B53235">
        <w:t>l affiliation -</w:t>
      </w:r>
      <w:r>
        <w:t xml:space="preserve"> will realize that we will have to convert completely to renewable energy sources. Fossil fuels still provide about 80% of our energy in the USA, but they are finite and will eventually be gone- used up. </w:t>
      </w:r>
    </w:p>
    <w:p w14:paraId="5E79BD8A" w14:textId="77777777" w:rsidR="00490CAC" w:rsidRDefault="00490CAC"/>
    <w:p w14:paraId="458FD35A" w14:textId="1EA2B856" w:rsidR="00626B21" w:rsidRDefault="00490CAC">
      <w:r>
        <w:t xml:space="preserve">This isn’t going to happen this year or next, but </w:t>
      </w:r>
      <w:r w:rsidR="00626B21">
        <w:t>the sooner we make that transition, the healthie</w:t>
      </w:r>
      <w:r>
        <w:t>r all life on the planet</w:t>
      </w:r>
      <w:r w:rsidR="00626B21">
        <w:t xml:space="preserve"> will be.</w:t>
      </w:r>
      <w:r>
        <w:t xml:space="preserve"> And it goes with out saying that we don’</w:t>
      </w:r>
      <w:r w:rsidR="0083526F">
        <w:t xml:space="preserve">t have </w:t>
      </w:r>
      <w:r>
        <w:t>another planet</w:t>
      </w:r>
      <w:r w:rsidR="0083526F">
        <w:t xml:space="preserve"> to depend on when we run out of things here</w:t>
      </w:r>
      <w:r>
        <w:t>.</w:t>
      </w:r>
      <w:r w:rsidR="0083526F">
        <w:t xml:space="preserve"> There are resources we can and do make an effort to recy</w:t>
      </w:r>
      <w:r w:rsidR="003D5B37">
        <w:t>cle (aluminum, steel, rare metal</w:t>
      </w:r>
      <w:r w:rsidR="0083526F">
        <w:t>s from computers, etc.) but fossils fuels are a different story. What we have now is all we will ever have.</w:t>
      </w:r>
    </w:p>
    <w:p w14:paraId="39AC0D32" w14:textId="77777777" w:rsidR="00626B21" w:rsidRDefault="00626B21"/>
    <w:p w14:paraId="1883076A" w14:textId="2771704E" w:rsidR="00482521" w:rsidRDefault="00626B21">
      <w:r>
        <w:t>California is out in front in renewable energy and under Governor Brown has set some ambitious</w:t>
      </w:r>
      <w:r w:rsidR="00B53235">
        <w:t>,</w:t>
      </w:r>
      <w:r>
        <w:t xml:space="preserve"> but</w:t>
      </w:r>
      <w:r w:rsidR="00482521">
        <w:t xml:space="preserve"> attainable energy goals. By 202</w:t>
      </w:r>
      <w:r>
        <w:t xml:space="preserve">0 </w:t>
      </w:r>
      <w:r w:rsidR="00482521">
        <w:t xml:space="preserve">(just a year and a half away) </w:t>
      </w:r>
      <w:r>
        <w:t>the state is required to generate</w:t>
      </w:r>
      <w:r w:rsidR="00482521">
        <w:t xml:space="preserve"> 33% of our electricity from renewable sources, and </w:t>
      </w:r>
      <w:r w:rsidR="00B53235">
        <w:t>50% by 2030</w:t>
      </w:r>
      <w:r w:rsidR="00482521">
        <w:t xml:space="preserve">. </w:t>
      </w:r>
    </w:p>
    <w:p w14:paraId="75C03596" w14:textId="77777777" w:rsidR="00482521" w:rsidRDefault="00482521"/>
    <w:p w14:paraId="69D4B1A7" w14:textId="47D52BA0" w:rsidR="002B0040" w:rsidRDefault="00482521">
      <w:r>
        <w:t xml:space="preserve">Are we close to reaching these targets? </w:t>
      </w:r>
      <w:r w:rsidR="006E3847">
        <w:t>Counting hydroelectric power (which is as renewable as any of the others</w:t>
      </w:r>
      <w:r w:rsidR="0083526F">
        <w:t xml:space="preserve">, </w:t>
      </w:r>
      <w:r w:rsidR="006E3847">
        <w:t xml:space="preserve">but isn’t </w:t>
      </w:r>
      <w:r w:rsidR="0088045F">
        <w:t>usually included</w:t>
      </w:r>
      <w:r w:rsidR="002B0040">
        <w:t xml:space="preserve"> as a renewable</w:t>
      </w:r>
      <w:r w:rsidR="0088045F">
        <w:t>), California produced 40.3% of our electricity from renewable sources</w:t>
      </w:r>
      <w:r w:rsidR="002B0040">
        <w:t xml:space="preserve"> in 2016</w:t>
      </w:r>
      <w:r w:rsidR="0088045F">
        <w:t xml:space="preserve">. </w:t>
      </w:r>
      <w:r w:rsidR="0083526F">
        <w:t xml:space="preserve">Leaving out large hydroelectric dams, we generated 25.8% of our electricity from renewables. </w:t>
      </w:r>
    </w:p>
    <w:p w14:paraId="1FB03EBE" w14:textId="77777777" w:rsidR="002B0040" w:rsidRDefault="002B0040"/>
    <w:p w14:paraId="4763C827" w14:textId="0500CA3F" w:rsidR="00626B21" w:rsidRDefault="003D5B37">
      <w:r>
        <w:t>So we</w:t>
      </w:r>
      <w:r w:rsidR="002B0040">
        <w:t xml:space="preserve"> are making great </w:t>
      </w:r>
      <w:r w:rsidR="0083526F">
        <w:t>progress towards this goal. D</w:t>
      </w:r>
      <w:r w:rsidR="002B0040">
        <w:t xml:space="preserve">ue to the sustained efforts of a number of dedicated </w:t>
      </w:r>
      <w:r w:rsidR="00B53235">
        <w:t>local</w:t>
      </w:r>
      <w:r w:rsidR="0083526F">
        <w:t xml:space="preserve"> and regional</w:t>
      </w:r>
      <w:r w:rsidR="00B53235">
        <w:t xml:space="preserve"> </w:t>
      </w:r>
      <w:r w:rsidR="0083526F">
        <w:t>leaders</w:t>
      </w:r>
      <w:r w:rsidR="002B0040">
        <w:t xml:space="preserve">, we now have Monterey Bay Community Power, which </w:t>
      </w:r>
      <w:r>
        <w:t>starting July 1 will provide</w:t>
      </w:r>
      <w:r w:rsidR="002B0040">
        <w:t xml:space="preserve"> us w</w:t>
      </w:r>
      <w:r w:rsidR="007C6BAE">
        <w:t>ith the ab</w:t>
      </w:r>
      <w:r w:rsidR="008F66DA">
        <w:t xml:space="preserve">ility to make decisions on what </w:t>
      </w:r>
      <w:r w:rsidR="002B0040">
        <w:t xml:space="preserve">clean energy sources </w:t>
      </w:r>
      <w:r w:rsidR="00B53235">
        <w:t xml:space="preserve">we </w:t>
      </w:r>
      <w:r w:rsidR="002B0040">
        <w:t>will use.</w:t>
      </w:r>
    </w:p>
    <w:p w14:paraId="5A0264CC" w14:textId="77777777" w:rsidR="00482521" w:rsidRDefault="00482521"/>
    <w:p w14:paraId="4A7F758F" w14:textId="767D5597" w:rsidR="003A13C1" w:rsidRDefault="002B0040">
      <w:r>
        <w:t xml:space="preserve">Of our </w:t>
      </w:r>
      <w:r w:rsidR="007C6BAE">
        <w:t xml:space="preserve">state’s </w:t>
      </w:r>
      <w:r w:rsidR="008F66DA">
        <w:t xml:space="preserve">2017 </w:t>
      </w:r>
      <w:r>
        <w:t>renewable sources</w:t>
      </w:r>
      <w:r w:rsidR="00C9281C">
        <w:t xml:space="preserve"> of electricity</w:t>
      </w:r>
      <w:r>
        <w:t xml:space="preserve">, solar provided 36%, wind 31%, geothermal 17%, </w:t>
      </w:r>
      <w:r w:rsidR="004F14D1">
        <w:t xml:space="preserve">biomass 9% and small hydropower stations 7%. I want to focus on wind here as </w:t>
      </w:r>
      <w:r w:rsidR="007C6BAE">
        <w:t xml:space="preserve">I </w:t>
      </w:r>
      <w:r w:rsidR="00C9281C">
        <w:t>open</w:t>
      </w:r>
      <w:r w:rsidR="00B53235">
        <w:t>ed</w:t>
      </w:r>
      <w:r w:rsidR="00C9281C">
        <w:t xml:space="preserve"> the door on this topic four weeks ago</w:t>
      </w:r>
      <w:r w:rsidR="0002367A">
        <w:t>. Land-based</w:t>
      </w:r>
      <w:r w:rsidR="004F14D1">
        <w:t xml:space="preserve"> wind farms today provide </w:t>
      </w:r>
      <w:r w:rsidR="0026494B">
        <w:t xml:space="preserve">7% of </w:t>
      </w:r>
      <w:r w:rsidR="00C9281C">
        <w:t xml:space="preserve">all of </w:t>
      </w:r>
      <w:r w:rsidR="0026494B">
        <w:t xml:space="preserve">California’s </w:t>
      </w:r>
      <w:r w:rsidR="004F14D1">
        <w:t>electricity</w:t>
      </w:r>
      <w:r w:rsidR="0026494B">
        <w:t>, enough</w:t>
      </w:r>
      <w:r w:rsidR="004F14D1">
        <w:t xml:space="preserve"> to power more than two million households (5,454 megawatts). This represents a tripling of wind energy capacity since 2002. </w:t>
      </w:r>
    </w:p>
    <w:p w14:paraId="70BC321F" w14:textId="77777777" w:rsidR="003A13C1" w:rsidRDefault="003A13C1"/>
    <w:p w14:paraId="28E1BDC7" w14:textId="3AB84724" w:rsidR="00482521" w:rsidRDefault="00B53235">
      <w:r>
        <w:t xml:space="preserve">In striking contrast to coal, </w:t>
      </w:r>
      <w:r w:rsidR="003A13C1">
        <w:t xml:space="preserve">wind is renewable, its clean, </w:t>
      </w:r>
      <w:r>
        <w:t>its growing</w:t>
      </w:r>
      <w:r w:rsidR="003A13C1">
        <w:t>, and it generates well-paying jobs without health hazards.</w:t>
      </w:r>
      <w:r w:rsidR="0002367A">
        <w:t xml:space="preserve"> The coal mining industry employs just over 50,000 people in the </w:t>
      </w:r>
      <w:r w:rsidR="008F66DA">
        <w:t xml:space="preserve">entire </w:t>
      </w:r>
      <w:r w:rsidR="0002367A">
        <w:t xml:space="preserve">USA with employment in the wind </w:t>
      </w:r>
      <w:r w:rsidR="0002367A">
        <w:lastRenderedPageBreak/>
        <w:t>po</w:t>
      </w:r>
      <w:r w:rsidR="008F66DA">
        <w:t>wer industry now over 100,000. F</w:t>
      </w:r>
      <w:r w:rsidR="008F66DA">
        <w:t>or comparison</w:t>
      </w:r>
      <w:r w:rsidR="008F66DA">
        <w:t xml:space="preserve"> t</w:t>
      </w:r>
      <w:r w:rsidR="0002367A">
        <w:t>he solar industry employs about 375,000</w:t>
      </w:r>
      <w:r w:rsidR="008F66DA">
        <w:t xml:space="preserve"> people</w:t>
      </w:r>
      <w:r w:rsidR="0002367A">
        <w:t>.</w:t>
      </w:r>
      <w:r w:rsidR="00BD6497">
        <w:t xml:space="preserve"> This is all good news for </w:t>
      </w:r>
      <w:r w:rsidR="003E2F90">
        <w:t>the Earth and for us</w:t>
      </w:r>
      <w:r w:rsidR="00BD6497">
        <w:t>.</w:t>
      </w:r>
    </w:p>
    <w:p w14:paraId="773A42B2" w14:textId="77777777" w:rsidR="0026494B" w:rsidRDefault="0026494B"/>
    <w:p w14:paraId="111DAAD7" w14:textId="473EC11C" w:rsidR="0026494B" w:rsidRDefault="003A13C1">
      <w:r>
        <w:t>Nationwide we are</w:t>
      </w:r>
      <w:r w:rsidR="0026494B">
        <w:t xml:space="preserve"> behind Texas, Iowa, Oklahoma and running neck in neck with Ka</w:t>
      </w:r>
      <w:r w:rsidR="008F66DA">
        <w:t>nsas for total electricity</w:t>
      </w:r>
      <w:bookmarkStart w:id="0" w:name="_GoBack"/>
      <w:bookmarkEnd w:id="0"/>
      <w:r w:rsidR="0026494B">
        <w:t xml:space="preserve"> generated by wind turbines</w:t>
      </w:r>
      <w:r w:rsidR="003E2F90">
        <w:t xml:space="preserve">. </w:t>
      </w:r>
      <w:r w:rsidR="00E7288E">
        <w:t xml:space="preserve">California does have bragging rights to the </w:t>
      </w:r>
      <w:r w:rsidR="004413AD">
        <w:t>largest wind farm in the nation</w:t>
      </w:r>
      <w:r w:rsidR="00E7288E">
        <w:t>, however</w:t>
      </w:r>
      <w:r>
        <w:t>.</w:t>
      </w:r>
    </w:p>
    <w:p w14:paraId="3A2FBD77" w14:textId="77777777" w:rsidR="002B0040" w:rsidRDefault="002B0040"/>
    <w:p w14:paraId="54846362" w14:textId="59F8CF7D" w:rsidR="002B0040" w:rsidRDefault="00C9281C">
      <w:r>
        <w:t xml:space="preserve">We have made huge strides in developing wind energy on land, but the offshore situation has moved slower for many reasons, even though </w:t>
      </w:r>
      <w:r w:rsidR="00E7288E">
        <w:t>the potential is very large</w:t>
      </w:r>
      <w:r>
        <w:t>.</w:t>
      </w:r>
      <w:r w:rsidR="00865E73">
        <w:t xml:space="preserve"> Two projects are presently in the planning stages and both would be floating wind farms</w:t>
      </w:r>
      <w:r w:rsidR="00E7288E">
        <w:t>. I</w:t>
      </w:r>
      <w:r w:rsidR="00FC0EAC">
        <w:t>f and when they are successful they would be the first in U.S. waters</w:t>
      </w:r>
      <w:r w:rsidR="00E7288E">
        <w:t xml:space="preserve"> and both are being planned for the ocean off California</w:t>
      </w:r>
      <w:r w:rsidR="00865E73">
        <w:t>.</w:t>
      </w:r>
      <w:r w:rsidR="00FC0EAC">
        <w:t xml:space="preserve"> </w:t>
      </w:r>
    </w:p>
    <w:p w14:paraId="09A5937C" w14:textId="77777777" w:rsidR="00FC0EAC" w:rsidRDefault="00FC0EAC" w:rsidP="00482521"/>
    <w:p w14:paraId="75E588AE" w14:textId="3DF0DC7D" w:rsidR="00482521" w:rsidRDefault="00FC0EAC" w:rsidP="00482521">
      <w:r>
        <w:t>Redwood Coast Energy Authority is an intergovernmental agency in Eureka on the northern California coast</w:t>
      </w:r>
      <w:r w:rsidR="007C793F">
        <w:t>,</w:t>
      </w:r>
      <w:r>
        <w:t xml:space="preserve"> </w:t>
      </w:r>
      <w:r w:rsidR="007C793F">
        <w:t>which buys its power from various renewable sources along the west coast but wants more local electricity. They have</w:t>
      </w:r>
      <w:r>
        <w:t xml:space="preserve"> recently selected a consortium of five companies for a public-private partnership to develop a 100-150 megawatt floating wind farm </w:t>
      </w:r>
      <w:r w:rsidR="003A13C1">
        <w:t xml:space="preserve">20 miles offshore. </w:t>
      </w:r>
      <w:r w:rsidR="00E7288E">
        <w:t xml:space="preserve">Eureka </w:t>
      </w:r>
      <w:r w:rsidR="00545D15">
        <w:t>is in a good location with some of the best wind resources anywhere off the California coast.</w:t>
      </w:r>
    </w:p>
    <w:p w14:paraId="552D2A9E" w14:textId="77777777" w:rsidR="007C793F" w:rsidRDefault="007C793F" w:rsidP="00482521"/>
    <w:p w14:paraId="40C8D3E1" w14:textId="32B7D53E" w:rsidR="007C793F" w:rsidRDefault="007C793F" w:rsidP="00482521">
      <w:r>
        <w:t>The</w:t>
      </w:r>
      <w:r w:rsidR="00B630A6">
        <w:t>re is a</w:t>
      </w:r>
      <w:r>
        <w:t xml:space="preserve"> major difference between a floating wind farm and almost all of the </w:t>
      </w:r>
      <w:r w:rsidR="00B630A6">
        <w:t xml:space="preserve">existing </w:t>
      </w:r>
      <w:r>
        <w:t xml:space="preserve">offshore wind </w:t>
      </w:r>
      <w:r w:rsidR="00B630A6">
        <w:t>turbines. Tr</w:t>
      </w:r>
      <w:r w:rsidR="00E7288E">
        <w:t xml:space="preserve">aditional turbines are </w:t>
      </w:r>
      <w:r w:rsidR="00B630A6">
        <w:t>supported on the seafloor</w:t>
      </w:r>
      <w:r w:rsidR="003A13C1">
        <w:t>,</w:t>
      </w:r>
      <w:r w:rsidR="00B630A6">
        <w:t xml:space="preserve"> whereas the proposed Eureka project would be floating. This means they can be anchored fu</w:t>
      </w:r>
      <w:r w:rsidR="00E7288E">
        <w:t xml:space="preserve">rther offshore in deeper water </w:t>
      </w:r>
      <w:r w:rsidR="00B630A6">
        <w:t xml:space="preserve">where there </w:t>
      </w:r>
      <w:r w:rsidR="00A56158">
        <w:t>are less visual impacts and almost always more wind</w:t>
      </w:r>
      <w:r w:rsidR="00B630A6">
        <w:t>.</w:t>
      </w:r>
    </w:p>
    <w:p w14:paraId="1A02CEBD" w14:textId="77777777" w:rsidR="00865E73" w:rsidRDefault="00865E73" w:rsidP="00482521"/>
    <w:p w14:paraId="36CF0223" w14:textId="68C82C90" w:rsidR="0073708E" w:rsidRDefault="0073708E" w:rsidP="00482521">
      <w:r>
        <w:t>The very first floating wind farm anywhere just went on line in October 2017 off the coast of Scotland, so there is still much to be learned. If all goes as planned, which it rarely does, the Eureka project could come online</w:t>
      </w:r>
      <w:r w:rsidR="00545D15">
        <w:t xml:space="preserve"> in 2024</w:t>
      </w:r>
      <w:r w:rsidR="00A56158">
        <w:t xml:space="preserve"> and be the nation’s first floating wind farm</w:t>
      </w:r>
      <w:r>
        <w:t>.</w:t>
      </w:r>
    </w:p>
    <w:p w14:paraId="10E2B924" w14:textId="4BC91B07" w:rsidR="00865E73" w:rsidRDefault="0073708E" w:rsidP="00482521">
      <w:r>
        <w:rPr>
          <w:rFonts w:ascii="PT Serif" w:eastAsia="Times New Roman" w:hAnsi="PT Serif" w:cs="Times New Roman"/>
          <w:color w:val="555555"/>
          <w:sz w:val="29"/>
          <w:szCs w:val="29"/>
          <w:shd w:val="clear" w:color="auto" w:fill="FFFFFF"/>
        </w:rPr>
        <w:t xml:space="preserve"> </w:t>
      </w:r>
    </w:p>
    <w:p w14:paraId="3A5DEADA" w14:textId="77777777" w:rsidR="00482521" w:rsidRDefault="00482521" w:rsidP="00482521"/>
    <w:sectPr w:rsidR="00482521"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21"/>
    <w:rsid w:val="0002367A"/>
    <w:rsid w:val="0026494B"/>
    <w:rsid w:val="002B0040"/>
    <w:rsid w:val="003A13C1"/>
    <w:rsid w:val="003D5B37"/>
    <w:rsid w:val="003E2F90"/>
    <w:rsid w:val="004413AD"/>
    <w:rsid w:val="00482521"/>
    <w:rsid w:val="00490CAC"/>
    <w:rsid w:val="004F14D1"/>
    <w:rsid w:val="00545D15"/>
    <w:rsid w:val="00626B21"/>
    <w:rsid w:val="006E3847"/>
    <w:rsid w:val="0073708E"/>
    <w:rsid w:val="007C6BAE"/>
    <w:rsid w:val="007C793F"/>
    <w:rsid w:val="0083526F"/>
    <w:rsid w:val="00841C1B"/>
    <w:rsid w:val="00865E73"/>
    <w:rsid w:val="0088045F"/>
    <w:rsid w:val="008F66DA"/>
    <w:rsid w:val="00A56158"/>
    <w:rsid w:val="00B53235"/>
    <w:rsid w:val="00B630A6"/>
    <w:rsid w:val="00BD6497"/>
    <w:rsid w:val="00BE2498"/>
    <w:rsid w:val="00C9281C"/>
    <w:rsid w:val="00CF5926"/>
    <w:rsid w:val="00E02E56"/>
    <w:rsid w:val="00E7288E"/>
    <w:rsid w:val="00F65934"/>
    <w:rsid w:val="00FC0E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4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E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0EAC"/>
    <w:rPr>
      <w:color w:val="0000FF"/>
      <w:u w:val="single"/>
    </w:rPr>
  </w:style>
  <w:style w:type="character" w:customStyle="1" w:styleId="caps">
    <w:name w:val="caps"/>
    <w:basedOn w:val="DefaultParagraphFont"/>
    <w:rsid w:val="00FC0EAC"/>
  </w:style>
  <w:style w:type="character" w:customStyle="1" w:styleId="Heading2Char">
    <w:name w:val="Heading 2 Char"/>
    <w:basedOn w:val="DefaultParagraphFont"/>
    <w:link w:val="Heading2"/>
    <w:uiPriority w:val="9"/>
    <w:rsid w:val="00FC0EAC"/>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E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0EAC"/>
    <w:rPr>
      <w:color w:val="0000FF"/>
      <w:u w:val="single"/>
    </w:rPr>
  </w:style>
  <w:style w:type="character" w:customStyle="1" w:styleId="caps">
    <w:name w:val="caps"/>
    <w:basedOn w:val="DefaultParagraphFont"/>
    <w:rsid w:val="00FC0EAC"/>
  </w:style>
  <w:style w:type="character" w:customStyle="1" w:styleId="Heading2Char">
    <w:name w:val="Heading 2 Char"/>
    <w:basedOn w:val="DefaultParagraphFont"/>
    <w:link w:val="Heading2"/>
    <w:uiPriority w:val="9"/>
    <w:rsid w:val="00FC0EAC"/>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118">
      <w:bodyDiv w:val="1"/>
      <w:marLeft w:val="0"/>
      <w:marRight w:val="0"/>
      <w:marTop w:val="0"/>
      <w:marBottom w:val="0"/>
      <w:divBdr>
        <w:top w:val="none" w:sz="0" w:space="0" w:color="auto"/>
        <w:left w:val="none" w:sz="0" w:space="0" w:color="auto"/>
        <w:bottom w:val="none" w:sz="0" w:space="0" w:color="auto"/>
        <w:right w:val="none" w:sz="0" w:space="0" w:color="auto"/>
      </w:divBdr>
    </w:div>
    <w:div w:id="369038012">
      <w:bodyDiv w:val="1"/>
      <w:marLeft w:val="0"/>
      <w:marRight w:val="0"/>
      <w:marTop w:val="0"/>
      <w:marBottom w:val="0"/>
      <w:divBdr>
        <w:top w:val="none" w:sz="0" w:space="0" w:color="auto"/>
        <w:left w:val="none" w:sz="0" w:space="0" w:color="auto"/>
        <w:bottom w:val="none" w:sz="0" w:space="0" w:color="auto"/>
        <w:right w:val="none" w:sz="0" w:space="0" w:color="auto"/>
      </w:divBdr>
    </w:div>
    <w:div w:id="506751790">
      <w:bodyDiv w:val="1"/>
      <w:marLeft w:val="0"/>
      <w:marRight w:val="0"/>
      <w:marTop w:val="0"/>
      <w:marBottom w:val="0"/>
      <w:divBdr>
        <w:top w:val="none" w:sz="0" w:space="0" w:color="auto"/>
        <w:left w:val="none" w:sz="0" w:space="0" w:color="auto"/>
        <w:bottom w:val="none" w:sz="0" w:space="0" w:color="auto"/>
        <w:right w:val="none" w:sz="0" w:space="0" w:color="auto"/>
      </w:divBdr>
    </w:div>
    <w:div w:id="525798662">
      <w:bodyDiv w:val="1"/>
      <w:marLeft w:val="0"/>
      <w:marRight w:val="0"/>
      <w:marTop w:val="0"/>
      <w:marBottom w:val="0"/>
      <w:divBdr>
        <w:top w:val="none" w:sz="0" w:space="0" w:color="auto"/>
        <w:left w:val="none" w:sz="0" w:space="0" w:color="auto"/>
        <w:bottom w:val="none" w:sz="0" w:space="0" w:color="auto"/>
        <w:right w:val="none" w:sz="0" w:space="0" w:color="auto"/>
      </w:divBdr>
    </w:div>
    <w:div w:id="205010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712</Words>
  <Characters>3504</Characters>
  <Application>Microsoft Macintosh Word</Application>
  <DocSecurity>0</DocSecurity>
  <Lines>76</Lines>
  <Paragraphs>19</Paragraphs>
  <ScaleCrop>false</ScaleCrop>
  <Company>University of California, Santa Cruz</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15</cp:revision>
  <dcterms:created xsi:type="dcterms:W3CDTF">2018-06-20T03:28:00Z</dcterms:created>
  <dcterms:modified xsi:type="dcterms:W3CDTF">2018-06-22T15:13:00Z</dcterms:modified>
</cp:coreProperties>
</file>