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D3C48" w14:textId="77777777" w:rsidR="00BE2498" w:rsidRDefault="006A2BE0">
      <w:r>
        <w:t>OUR OCEAN BACKYARD</w:t>
      </w:r>
    </w:p>
    <w:p w14:paraId="565E6E6C" w14:textId="77777777" w:rsidR="006A2BE0" w:rsidRDefault="006A2BE0">
      <w:r>
        <w:t>COLUMN NO. 284</w:t>
      </w:r>
    </w:p>
    <w:p w14:paraId="7FBEFE05" w14:textId="77777777" w:rsidR="006A2BE0" w:rsidRDefault="006A2BE0">
      <w:r>
        <w:t>Gary Griggs</w:t>
      </w:r>
    </w:p>
    <w:p w14:paraId="2ACB83AD" w14:textId="5E6FA806" w:rsidR="00913C1B" w:rsidRDefault="00913C1B">
      <w:r>
        <w:t>Moss Landing Expands</w:t>
      </w:r>
    </w:p>
    <w:p w14:paraId="46E95DA4" w14:textId="77777777" w:rsidR="00330ADA" w:rsidRDefault="00330ADA"/>
    <w:p w14:paraId="4B6F0F52" w14:textId="77777777" w:rsidR="006A2BE0" w:rsidRDefault="006A2BE0"/>
    <w:p w14:paraId="61984234" w14:textId="4672ACE9" w:rsidR="00AB7129" w:rsidRDefault="00B73D33">
      <w:r>
        <w:t>With a wharf, warehouses, and a bridge across the old Salinas River channel to the sand spit, busine</w:t>
      </w:r>
      <w:r w:rsidR="00AB7129">
        <w:t>ss picked up quickly for Charles</w:t>
      </w:r>
      <w:r>
        <w:t xml:space="preserve"> Moss and Cato Vierra</w:t>
      </w:r>
      <w:r w:rsidR="00330ADA">
        <w:t xml:space="preserve"> at wh</w:t>
      </w:r>
      <w:r w:rsidR="0072049F">
        <w:t xml:space="preserve">at was soon to become Moss </w:t>
      </w:r>
      <w:r w:rsidR="00330ADA">
        <w:t>Landing</w:t>
      </w:r>
      <w:r>
        <w:t xml:space="preserve">. </w:t>
      </w:r>
      <w:r w:rsidR="006B0263">
        <w:t>Fishermen and w</w:t>
      </w:r>
      <w:r>
        <w:t>halers had a way to ship their products</w:t>
      </w:r>
      <w:r w:rsidR="00703DBF">
        <w:t xml:space="preserve">, and </w:t>
      </w:r>
      <w:r w:rsidR="00C06088">
        <w:t xml:space="preserve">in time </w:t>
      </w:r>
      <w:r w:rsidR="00703DBF">
        <w:t>there were fish processing plants (using the local harvested salt</w:t>
      </w:r>
      <w:r w:rsidR="00C06088">
        <w:t xml:space="preserve"> for preservation</w:t>
      </w:r>
      <w:r w:rsidR="00703DBF">
        <w:t xml:space="preserve">) and </w:t>
      </w:r>
      <w:r w:rsidR="00C06088">
        <w:t xml:space="preserve">fish </w:t>
      </w:r>
      <w:r w:rsidR="00703DBF">
        <w:t>canneries</w:t>
      </w:r>
      <w:r>
        <w:t xml:space="preserve">. As San Francisco boomed after the Gold Rush, potatoes, sugar beets </w:t>
      </w:r>
      <w:r w:rsidR="00D573C2">
        <w:t xml:space="preserve">and lumber </w:t>
      </w:r>
      <w:r>
        <w:t xml:space="preserve">were shipped </w:t>
      </w:r>
      <w:r w:rsidR="00C06088">
        <w:t xml:space="preserve">from Moss Landing </w:t>
      </w:r>
      <w:r>
        <w:t>to San Francisco</w:t>
      </w:r>
      <w:r w:rsidR="0072049F">
        <w:t xml:space="preserve"> as well</w:t>
      </w:r>
      <w:r>
        <w:t xml:space="preserve">. </w:t>
      </w:r>
    </w:p>
    <w:p w14:paraId="1539CDC3" w14:textId="77777777" w:rsidR="003B0BDF" w:rsidRDefault="003B0BDF"/>
    <w:p w14:paraId="39DE4BAD" w14:textId="77777777" w:rsidR="007C5C13" w:rsidRDefault="003B0BDF">
      <w:r>
        <w:t>About 1890, the Pajaro Valley Consolidated Railroad was constructed and pass</w:t>
      </w:r>
      <w:r w:rsidR="008D3779">
        <w:t>ed</w:t>
      </w:r>
      <w:r>
        <w:t xml:space="preserve"> through Moss Landing as it connected Spreckels (near Salinas) with Watsonville.</w:t>
      </w:r>
      <w:r w:rsidR="008D3779">
        <w:t xml:space="preserve"> </w:t>
      </w:r>
      <w:r w:rsidR="00C4730E">
        <w:t xml:space="preserve">Claude Spreckels  built the railway primarily to serve the Western Beet Sugar Company (which later became Spreckels Sugar Company) in Watsonville. </w:t>
      </w:r>
      <w:r w:rsidR="008D3779">
        <w:t xml:space="preserve">This expanded </w:t>
      </w:r>
      <w:r w:rsidR="00C06088">
        <w:t xml:space="preserve">both </w:t>
      </w:r>
      <w:r w:rsidR="008D3779">
        <w:t xml:space="preserve">the </w:t>
      </w:r>
      <w:r w:rsidR="00C15B18">
        <w:t xml:space="preserve">number of different products and </w:t>
      </w:r>
      <w:r w:rsidR="00C06088">
        <w:t xml:space="preserve">also the </w:t>
      </w:r>
      <w:r w:rsidR="00C15B18">
        <w:t xml:space="preserve">volume of trade in and out of Moss Landing by ship. </w:t>
      </w:r>
    </w:p>
    <w:p w14:paraId="3A0D93AE" w14:textId="77777777" w:rsidR="007C5C13" w:rsidRDefault="007C5C13"/>
    <w:p w14:paraId="65976876" w14:textId="2009FBCC" w:rsidR="003B0BDF" w:rsidRDefault="00C15B18">
      <w:r>
        <w:t>A Norwegian whaling station was established on the sand spit in 1919 and continued to operate until 1926. A fish canning plant replaced it and then additional canneries were built. Moss Landing was growing and diversifying.</w:t>
      </w:r>
    </w:p>
    <w:p w14:paraId="7DBC53A9" w14:textId="77777777" w:rsidR="003B0BDF" w:rsidRDefault="003B0BDF"/>
    <w:p w14:paraId="73750B16" w14:textId="386052FE" w:rsidR="00B551F4" w:rsidRDefault="00AB7129">
      <w:r>
        <w:t>Eventually Charles Moss sold his interests in the area to the Pacific Coast Steamship Company</w:t>
      </w:r>
      <w:r w:rsidR="004D2141">
        <w:t>. T</w:t>
      </w:r>
      <w:r w:rsidR="0034160E">
        <w:t>he locals thought enough of his role in putting the area on the map</w:t>
      </w:r>
      <w:r w:rsidR="00F052D4">
        <w:t>, however,</w:t>
      </w:r>
      <w:r w:rsidR="0034160E">
        <w:t xml:space="preserve"> to adopt his name for the small community. </w:t>
      </w:r>
      <w:r w:rsidR="00A56197">
        <w:t xml:space="preserve">It was originally just called Moss, with the Moss Post Office opening in 1895, but the name </w:t>
      </w:r>
      <w:r w:rsidR="006B0263">
        <w:t xml:space="preserve">was </w:t>
      </w:r>
      <w:r w:rsidR="00A56197">
        <w:t>changed in 1917 to Moss Landing.</w:t>
      </w:r>
      <w:r w:rsidR="00B551F4">
        <w:t xml:space="preserve"> </w:t>
      </w:r>
    </w:p>
    <w:p w14:paraId="1F2D1BD9" w14:textId="77777777" w:rsidR="00B551F4" w:rsidRDefault="00B551F4"/>
    <w:p w14:paraId="7EABAC21" w14:textId="4744C01B" w:rsidR="006A2BE0" w:rsidRDefault="00B551F4">
      <w:r>
        <w:t>After selling his local businesses</w:t>
      </w:r>
      <w:r w:rsidR="00330ADA">
        <w:t>,</w:t>
      </w:r>
      <w:r>
        <w:t xml:space="preserve"> Charles Moss moved to southern Oregon,</w:t>
      </w:r>
      <w:r w:rsidR="00112DA7">
        <w:t xml:space="preserve"> where gold had been discovered. He </w:t>
      </w:r>
      <w:r w:rsidR="00C06088">
        <w:t xml:space="preserve">took on a new role and </w:t>
      </w:r>
      <w:r w:rsidR="00112DA7">
        <w:t xml:space="preserve">served as </w:t>
      </w:r>
      <w:r>
        <w:t>the sheriff of Josephine County fro</w:t>
      </w:r>
      <w:r w:rsidR="006B0263">
        <w:t>m 1890 to 1894. I took a personal</w:t>
      </w:r>
      <w:r>
        <w:t xml:space="preserve"> interest in learning this as I lived on a farm in Josephine County outside of the small town of Wilderville</w:t>
      </w:r>
      <w:r w:rsidR="00222A7C">
        <w:t>, just south of Grants Pass,</w:t>
      </w:r>
      <w:r>
        <w:t xml:space="preserve"> for several years in the early 1950s. The records show that Charles </w:t>
      </w:r>
      <w:r w:rsidR="002F19AB">
        <w:t xml:space="preserve">Moss </w:t>
      </w:r>
      <w:r w:rsidR="006B0263">
        <w:t xml:space="preserve">soon </w:t>
      </w:r>
      <w:r>
        <w:t xml:space="preserve">returned to Texas and died there at </w:t>
      </w:r>
      <w:r w:rsidR="00D065F8">
        <w:t xml:space="preserve">the </w:t>
      </w:r>
      <w:r>
        <w:t xml:space="preserve">age </w:t>
      </w:r>
      <w:r w:rsidR="00FB3086">
        <w:t xml:space="preserve">of </w:t>
      </w:r>
      <w:r>
        <w:t>83</w:t>
      </w:r>
      <w:r w:rsidR="00D065F8">
        <w:t xml:space="preserve"> in 1896</w:t>
      </w:r>
      <w:r>
        <w:t>.</w:t>
      </w:r>
    </w:p>
    <w:p w14:paraId="0C468D71" w14:textId="77777777" w:rsidR="00B551F4" w:rsidRDefault="00B551F4"/>
    <w:p w14:paraId="161B6FF1" w14:textId="0B5C5DF9" w:rsidR="007204F3" w:rsidRDefault="007204F3">
      <w:r>
        <w:t xml:space="preserve">In the early 1870s, Cato </w:t>
      </w:r>
      <w:r w:rsidR="00112DA7">
        <w:t xml:space="preserve">Vierra </w:t>
      </w:r>
      <w:r>
        <w:t>replaced the origi</w:t>
      </w:r>
      <w:r w:rsidR="00C06088">
        <w:t>nal ferry across the mou</w:t>
      </w:r>
      <w:r>
        <w:t>th of Elkhorn Slough with a toll bridge, which was located at essentially the same pl</w:t>
      </w:r>
      <w:r w:rsidR="00112DA7">
        <w:t>ace as the present Highway One B</w:t>
      </w:r>
      <w:r>
        <w:t>ridge. H</w:t>
      </w:r>
      <w:r w:rsidR="00F34ADB">
        <w:t xml:space="preserve">e continued to operate the </w:t>
      </w:r>
      <w:r w:rsidR="00330ADA">
        <w:t xml:space="preserve">bridge until </w:t>
      </w:r>
      <w:r>
        <w:t>1889, when he sold it to Monterey County for the princely sum of $4,250.</w:t>
      </w:r>
    </w:p>
    <w:p w14:paraId="2A9A37B4" w14:textId="77777777" w:rsidR="007204F3" w:rsidRDefault="007204F3"/>
    <w:p w14:paraId="4753D458" w14:textId="1405164C" w:rsidR="00F34ADB" w:rsidRDefault="007204F3">
      <w:r>
        <w:lastRenderedPageBreak/>
        <w:t>Cato and</w:t>
      </w:r>
      <w:r w:rsidR="00112DA7">
        <w:t xml:space="preserve"> his wife, Maria de Freitas, raised</w:t>
      </w:r>
      <w:r>
        <w:t xml:space="preserve"> 14 children that lived and worked in the </w:t>
      </w:r>
      <w:r w:rsidR="00112DA7">
        <w:t>area: Frank, Carlos, Maria, Joseph, David, Edward, Emeline, Frances, Mabel, Albert (who drowned when just two years old), Virginia, Albert T., Louis, and another who died in infancy.</w:t>
      </w:r>
      <w:r w:rsidR="00330ADA">
        <w:t xml:space="preserve"> The </w:t>
      </w:r>
      <w:r w:rsidR="00112DA7">
        <w:t>family</w:t>
      </w:r>
      <w:r w:rsidRPr="00112DA7">
        <w:t xml:space="preserve"> developed</w:t>
      </w:r>
      <w:r>
        <w:t xml:space="preserve"> a ranch of over 1000 acres </w:t>
      </w:r>
      <w:r w:rsidR="00112DA7">
        <w:t>on the no</w:t>
      </w:r>
      <w:r w:rsidR="00F052D4">
        <w:t>rth side of the Elkhorn Slough B</w:t>
      </w:r>
      <w:r w:rsidR="00112DA7">
        <w:t xml:space="preserve">ridge </w:t>
      </w:r>
      <w:r>
        <w:t>and continued to diversify their efforts at Moss Landing.</w:t>
      </w:r>
      <w:r w:rsidR="00F34ADB">
        <w:t xml:space="preserve"> Cato died in 1900 at what today seems like the young age of 65, but his sons continued and expanded their </w:t>
      </w:r>
      <w:r w:rsidR="00F052D4">
        <w:t xml:space="preserve">businesses </w:t>
      </w:r>
      <w:r w:rsidR="00F34ADB">
        <w:t xml:space="preserve">in the area. </w:t>
      </w:r>
    </w:p>
    <w:p w14:paraId="5F58665F" w14:textId="77777777" w:rsidR="00F34ADB" w:rsidRDefault="00F34ADB"/>
    <w:p w14:paraId="1252EACA" w14:textId="20EB4F16" w:rsidR="00E04F4A" w:rsidRDefault="002F19AB" w:rsidP="006A2BE0">
      <w:r>
        <w:t xml:space="preserve">In 1904 </w:t>
      </w:r>
      <w:r w:rsidR="0056479D">
        <w:t xml:space="preserve">several of </w:t>
      </w:r>
      <w:r>
        <w:t>the enterprising Vier</w:t>
      </w:r>
      <w:r w:rsidR="00F052D4">
        <w:t>r</w:t>
      </w:r>
      <w:r w:rsidR="0056479D">
        <w:t>a sons</w:t>
      </w:r>
      <w:r>
        <w:t xml:space="preserve"> planted oyster beds in Elkhorn Slough. Although it took 20 years to produce results, on September 12, 1924, they announced “a new industry for Moss Landing that is destined to be profitable…. as the whaling business and not nearly as offensive to the smell”.</w:t>
      </w:r>
      <w:r w:rsidR="00E04F4A">
        <w:t xml:space="preserve"> </w:t>
      </w:r>
    </w:p>
    <w:p w14:paraId="69635A3B" w14:textId="77777777" w:rsidR="00CD4D57" w:rsidRDefault="00CD4D57" w:rsidP="006A2BE0"/>
    <w:p w14:paraId="51FE567F" w14:textId="68A7249F" w:rsidR="005F52D7" w:rsidRDefault="00CD4D57" w:rsidP="006A2BE0">
      <w:r>
        <w:t xml:space="preserve">Another name </w:t>
      </w:r>
      <w:r w:rsidR="00C12EA9">
        <w:t xml:space="preserve">long </w:t>
      </w:r>
      <w:r>
        <w:t xml:space="preserve">associated with the history of Moss Landing is Sandholdt, which is the name of the main road </w:t>
      </w:r>
      <w:r w:rsidR="00C12EA9">
        <w:t xml:space="preserve">running </w:t>
      </w:r>
      <w:r>
        <w:t>along the length of the sandspit. William Sandholdt, who spent part of his boyhood in Watsonville, and later owned newspapers in Monterey, took an active role in Moss Landing beginning in 1923. The decline in the grain growing business in the Salinas Valley</w:t>
      </w:r>
      <w:r w:rsidR="00330ADA">
        <w:t>,</w:t>
      </w:r>
      <w:r>
        <w:t xml:space="preserve"> in addition to </w:t>
      </w:r>
      <w:r w:rsidR="0056479D">
        <w:t>competition</w:t>
      </w:r>
      <w:r>
        <w:t xml:space="preserve"> </w:t>
      </w:r>
      <w:r w:rsidR="00330ADA">
        <w:t xml:space="preserve">from </w:t>
      </w:r>
      <w:r>
        <w:t>the Southern Pacific Railroad, took its toll on the prosperity of Moss Landing and it</w:t>
      </w:r>
      <w:r w:rsidR="00C12EA9">
        <w:t>’</w:t>
      </w:r>
      <w:r>
        <w:t>s shipping</w:t>
      </w:r>
      <w:r w:rsidR="00C12EA9">
        <w:t xml:space="preserve"> business</w:t>
      </w:r>
      <w:r>
        <w:t xml:space="preserve">. </w:t>
      </w:r>
    </w:p>
    <w:p w14:paraId="04E602C2" w14:textId="77777777" w:rsidR="005F52D7" w:rsidRDefault="005F52D7" w:rsidP="006A2BE0"/>
    <w:p w14:paraId="3E553866" w14:textId="73DDB6AD" w:rsidR="00FC076D" w:rsidRDefault="005F52D7" w:rsidP="006A2BE0">
      <w:r>
        <w:t xml:space="preserve">At this point </w:t>
      </w:r>
      <w:r w:rsidR="00CD4D57">
        <w:t xml:space="preserve">William Sandholdt </w:t>
      </w:r>
      <w:r>
        <w:t xml:space="preserve">acquired the property and had some </w:t>
      </w:r>
      <w:r w:rsidR="006B0263">
        <w:t xml:space="preserve">initial </w:t>
      </w:r>
      <w:r>
        <w:t xml:space="preserve">success </w:t>
      </w:r>
      <w:r w:rsidR="00330ADA">
        <w:t xml:space="preserve">making it </w:t>
      </w:r>
      <w:r>
        <w:t>a</w:t>
      </w:r>
      <w:r w:rsidR="00FC076D">
        <w:t xml:space="preserve"> f</w:t>
      </w:r>
      <w:r w:rsidR="00330ADA">
        <w:t>ishing and camping resor</w:t>
      </w:r>
      <w:r w:rsidR="007C5C13">
        <w:t>t. The old wharf was beginning t</w:t>
      </w:r>
      <w:r w:rsidR="00330ADA">
        <w:t>o suffer from age</w:t>
      </w:r>
      <w:r w:rsidR="007C5C13">
        <w:t>,</w:t>
      </w:r>
      <w:bookmarkStart w:id="0" w:name="_GoBack"/>
      <w:bookmarkEnd w:id="0"/>
      <w:r w:rsidR="00330ADA">
        <w:t xml:space="preserve"> and i</w:t>
      </w:r>
      <w:r w:rsidR="00FC076D">
        <w:t xml:space="preserve">n 1929 </w:t>
      </w:r>
      <w:r w:rsidR="00330ADA">
        <w:t xml:space="preserve">Sandholdt </w:t>
      </w:r>
      <w:r>
        <w:t>rebuilt the wharf</w:t>
      </w:r>
      <w:r w:rsidR="00540817">
        <w:t xml:space="preserve">. He </w:t>
      </w:r>
      <w:r w:rsidR="00FC076D">
        <w:t>convinced the Standard Oil Company to make Moss Landing</w:t>
      </w:r>
      <w:r w:rsidR="0011296D">
        <w:t xml:space="preserve"> i</w:t>
      </w:r>
      <w:r w:rsidR="00330ADA">
        <w:t>t</w:t>
      </w:r>
      <w:r w:rsidR="0011296D">
        <w:t>s import location for refined petroleum products. He also was able to encourage the Hammond Lumber Company to make this a major distribution point for lumber on the central coast. This little port has more history ahead, however.</w:t>
      </w:r>
    </w:p>
    <w:p w14:paraId="0B3ED28B" w14:textId="77777777" w:rsidR="00E04F4A" w:rsidRDefault="00E04F4A" w:rsidP="006A2BE0"/>
    <w:sectPr w:rsidR="00E04F4A" w:rsidSect="00F6593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2D3C6" w14:textId="77777777" w:rsidR="006B0263" w:rsidRDefault="006B0263" w:rsidP="00CD4D57">
      <w:r>
        <w:separator/>
      </w:r>
    </w:p>
  </w:endnote>
  <w:endnote w:type="continuationSeparator" w:id="0">
    <w:p w14:paraId="0E96D146" w14:textId="77777777" w:rsidR="006B0263" w:rsidRDefault="006B0263" w:rsidP="00CD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19059" w14:textId="77777777" w:rsidR="006B0263" w:rsidRDefault="006B0263" w:rsidP="00CD4D57">
      <w:r>
        <w:separator/>
      </w:r>
    </w:p>
  </w:footnote>
  <w:footnote w:type="continuationSeparator" w:id="0">
    <w:p w14:paraId="071F3645" w14:textId="77777777" w:rsidR="006B0263" w:rsidRDefault="006B0263" w:rsidP="00CD4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E0"/>
    <w:rsid w:val="0011296D"/>
    <w:rsid w:val="00112DA7"/>
    <w:rsid w:val="00222A7C"/>
    <w:rsid w:val="002F19AB"/>
    <w:rsid w:val="00330ADA"/>
    <w:rsid w:val="0034160E"/>
    <w:rsid w:val="003B0BDF"/>
    <w:rsid w:val="004D2141"/>
    <w:rsid w:val="00540817"/>
    <w:rsid w:val="0056479D"/>
    <w:rsid w:val="005F52D7"/>
    <w:rsid w:val="006A2BE0"/>
    <w:rsid w:val="006B0263"/>
    <w:rsid w:val="00703DBF"/>
    <w:rsid w:val="0072049F"/>
    <w:rsid w:val="007204F3"/>
    <w:rsid w:val="007C5C13"/>
    <w:rsid w:val="00841C1B"/>
    <w:rsid w:val="008D3779"/>
    <w:rsid w:val="00913C1B"/>
    <w:rsid w:val="00932A8C"/>
    <w:rsid w:val="009C1633"/>
    <w:rsid w:val="00A56197"/>
    <w:rsid w:val="00AB7129"/>
    <w:rsid w:val="00B551F4"/>
    <w:rsid w:val="00B73D33"/>
    <w:rsid w:val="00BE2498"/>
    <w:rsid w:val="00C06088"/>
    <w:rsid w:val="00C12EA9"/>
    <w:rsid w:val="00C15B18"/>
    <w:rsid w:val="00C4730E"/>
    <w:rsid w:val="00CD4D57"/>
    <w:rsid w:val="00D065F8"/>
    <w:rsid w:val="00D573C2"/>
    <w:rsid w:val="00E02E56"/>
    <w:rsid w:val="00E04F4A"/>
    <w:rsid w:val="00EC4A47"/>
    <w:rsid w:val="00F052D4"/>
    <w:rsid w:val="00F34ADB"/>
    <w:rsid w:val="00F65934"/>
    <w:rsid w:val="00FB3086"/>
    <w:rsid w:val="00FB5575"/>
    <w:rsid w:val="00FC076D"/>
    <w:rsid w:val="00FF2DD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D4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F2DDD"/>
    <w:rPr>
      <w:i/>
      <w:iCs/>
    </w:rPr>
  </w:style>
  <w:style w:type="character" w:styleId="Hyperlink">
    <w:name w:val="Hyperlink"/>
    <w:basedOn w:val="DefaultParagraphFont"/>
    <w:uiPriority w:val="99"/>
    <w:semiHidden/>
    <w:unhideWhenUsed/>
    <w:rsid w:val="00FF2DDD"/>
    <w:rPr>
      <w:color w:val="0000FF"/>
      <w:u w:val="single"/>
    </w:rPr>
  </w:style>
  <w:style w:type="paragraph" w:styleId="Header">
    <w:name w:val="header"/>
    <w:basedOn w:val="Normal"/>
    <w:link w:val="HeaderChar"/>
    <w:uiPriority w:val="99"/>
    <w:unhideWhenUsed/>
    <w:rsid w:val="00CD4D57"/>
    <w:pPr>
      <w:tabs>
        <w:tab w:val="center" w:pos="4320"/>
        <w:tab w:val="right" w:pos="8640"/>
      </w:tabs>
    </w:pPr>
  </w:style>
  <w:style w:type="character" w:customStyle="1" w:styleId="HeaderChar">
    <w:name w:val="Header Char"/>
    <w:basedOn w:val="DefaultParagraphFont"/>
    <w:link w:val="Header"/>
    <w:uiPriority w:val="99"/>
    <w:rsid w:val="00CD4D57"/>
  </w:style>
  <w:style w:type="paragraph" w:styleId="Footer">
    <w:name w:val="footer"/>
    <w:basedOn w:val="Normal"/>
    <w:link w:val="FooterChar"/>
    <w:uiPriority w:val="99"/>
    <w:unhideWhenUsed/>
    <w:rsid w:val="00CD4D57"/>
    <w:pPr>
      <w:tabs>
        <w:tab w:val="center" w:pos="4320"/>
        <w:tab w:val="right" w:pos="8640"/>
      </w:tabs>
    </w:pPr>
  </w:style>
  <w:style w:type="character" w:customStyle="1" w:styleId="FooterChar">
    <w:name w:val="Footer Char"/>
    <w:basedOn w:val="DefaultParagraphFont"/>
    <w:link w:val="Footer"/>
    <w:uiPriority w:val="99"/>
    <w:rsid w:val="00CD4D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F2DDD"/>
    <w:rPr>
      <w:i/>
      <w:iCs/>
    </w:rPr>
  </w:style>
  <w:style w:type="character" w:styleId="Hyperlink">
    <w:name w:val="Hyperlink"/>
    <w:basedOn w:val="DefaultParagraphFont"/>
    <w:uiPriority w:val="99"/>
    <w:semiHidden/>
    <w:unhideWhenUsed/>
    <w:rsid w:val="00FF2DDD"/>
    <w:rPr>
      <w:color w:val="0000FF"/>
      <w:u w:val="single"/>
    </w:rPr>
  </w:style>
  <w:style w:type="paragraph" w:styleId="Header">
    <w:name w:val="header"/>
    <w:basedOn w:val="Normal"/>
    <w:link w:val="HeaderChar"/>
    <w:uiPriority w:val="99"/>
    <w:unhideWhenUsed/>
    <w:rsid w:val="00CD4D57"/>
    <w:pPr>
      <w:tabs>
        <w:tab w:val="center" w:pos="4320"/>
        <w:tab w:val="right" w:pos="8640"/>
      </w:tabs>
    </w:pPr>
  </w:style>
  <w:style w:type="character" w:customStyle="1" w:styleId="HeaderChar">
    <w:name w:val="Header Char"/>
    <w:basedOn w:val="DefaultParagraphFont"/>
    <w:link w:val="Header"/>
    <w:uiPriority w:val="99"/>
    <w:rsid w:val="00CD4D57"/>
  </w:style>
  <w:style w:type="paragraph" w:styleId="Footer">
    <w:name w:val="footer"/>
    <w:basedOn w:val="Normal"/>
    <w:link w:val="FooterChar"/>
    <w:uiPriority w:val="99"/>
    <w:unhideWhenUsed/>
    <w:rsid w:val="00CD4D57"/>
    <w:pPr>
      <w:tabs>
        <w:tab w:val="center" w:pos="4320"/>
        <w:tab w:val="right" w:pos="8640"/>
      </w:tabs>
    </w:pPr>
  </w:style>
  <w:style w:type="character" w:customStyle="1" w:styleId="FooterChar">
    <w:name w:val="Footer Char"/>
    <w:basedOn w:val="DefaultParagraphFont"/>
    <w:link w:val="Footer"/>
    <w:uiPriority w:val="99"/>
    <w:rsid w:val="00CD4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4177">
      <w:bodyDiv w:val="1"/>
      <w:marLeft w:val="0"/>
      <w:marRight w:val="0"/>
      <w:marTop w:val="0"/>
      <w:marBottom w:val="0"/>
      <w:divBdr>
        <w:top w:val="none" w:sz="0" w:space="0" w:color="auto"/>
        <w:left w:val="none" w:sz="0" w:space="0" w:color="auto"/>
        <w:bottom w:val="none" w:sz="0" w:space="0" w:color="auto"/>
        <w:right w:val="none" w:sz="0" w:space="0" w:color="auto"/>
      </w:divBdr>
    </w:div>
    <w:div w:id="15007754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635</Words>
  <Characters>3620</Characters>
  <Application>Microsoft Macintosh Word</Application>
  <DocSecurity>0</DocSecurity>
  <Lines>30</Lines>
  <Paragraphs>8</Paragraphs>
  <ScaleCrop>false</ScaleCrop>
  <Company>University of California, Santa Cruz</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30</cp:revision>
  <dcterms:created xsi:type="dcterms:W3CDTF">2019-02-27T03:41:00Z</dcterms:created>
  <dcterms:modified xsi:type="dcterms:W3CDTF">2019-03-15T03:23:00Z</dcterms:modified>
</cp:coreProperties>
</file>